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82" w:rsidRPr="00676861" w:rsidRDefault="00B50E82" w:rsidP="00B50E82">
      <w:pPr>
        <w:tabs>
          <w:tab w:val="left" w:pos="567"/>
          <w:tab w:val="left" w:pos="5640"/>
          <w:tab w:val="right" w:pos="9355"/>
        </w:tabs>
        <w:ind w:left="7080"/>
        <w:rPr>
          <w:b/>
          <w:sz w:val="28"/>
          <w:szCs w:val="28"/>
          <w:lang w:val="uk-UA"/>
        </w:rPr>
      </w:pPr>
      <w:r w:rsidRPr="00676861">
        <w:rPr>
          <w:b/>
          <w:sz w:val="28"/>
          <w:szCs w:val="28"/>
          <w:lang w:val="uk-UA"/>
        </w:rPr>
        <w:t>ПРОЕКТ</w:t>
      </w:r>
    </w:p>
    <w:p w:rsidR="00B50E82" w:rsidRPr="00042C3C" w:rsidRDefault="00B50E82" w:rsidP="00B50E82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B50E82" w:rsidRDefault="00B50E82" w:rsidP="00B50E82">
      <w:pPr>
        <w:tabs>
          <w:tab w:val="left" w:pos="567"/>
        </w:tabs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:rsidR="00B50E82" w:rsidRDefault="00B50E82" w:rsidP="00B50E82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B50E82" w:rsidRPr="001B6B2F" w:rsidRDefault="00B50E82" w:rsidP="00B50E82">
      <w:pPr>
        <w:tabs>
          <w:tab w:val="left" w:pos="567"/>
        </w:tabs>
        <w:jc w:val="center"/>
      </w:pPr>
    </w:p>
    <w:p w:rsidR="00B50E82" w:rsidRPr="00FF4B4C" w:rsidRDefault="00B50E82" w:rsidP="00B50E82">
      <w:pPr>
        <w:jc w:val="center"/>
        <w:rPr>
          <w:caps/>
          <w:w w:val="150"/>
          <w:lang w:val="uk-UA" w:eastAsia="en-US" w:bidi="en-US"/>
        </w:rPr>
      </w:pPr>
      <w:r w:rsidRPr="00FF4B4C">
        <w:rPr>
          <w:caps/>
          <w:w w:val="150"/>
          <w:lang w:val="uk-UA" w:eastAsia="en-US" w:bidi="en-US"/>
        </w:rPr>
        <w:t xml:space="preserve">ЛОЦКИНСЬКА сільська рада </w:t>
      </w:r>
    </w:p>
    <w:p w:rsidR="00B50E82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50E82" w:rsidRPr="00BF2B41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  <w:r w:rsidRPr="00BF2B41">
        <w:rPr>
          <w:caps/>
          <w:w w:val="150"/>
          <w:lang w:val="uk-UA" w:eastAsia="en-US" w:bidi="en-US"/>
        </w:rPr>
        <w:t>ВИКОНАВЧИЙ  КОМІТЕТ</w:t>
      </w:r>
    </w:p>
    <w:p w:rsidR="00B50E82" w:rsidRPr="00243C38" w:rsidRDefault="00B50E82" w:rsidP="00B50E82">
      <w:pPr>
        <w:ind w:right="-143"/>
        <w:jc w:val="center"/>
        <w:rPr>
          <w:caps/>
          <w:w w:val="150"/>
          <w:lang w:val="uk-UA" w:eastAsia="en-US" w:bidi="en-US"/>
        </w:rPr>
      </w:pPr>
    </w:p>
    <w:p w:rsidR="00B50E82" w:rsidRPr="001B6B2F" w:rsidRDefault="00B50E82" w:rsidP="00B50E82">
      <w:pPr>
        <w:spacing w:after="200"/>
        <w:jc w:val="center"/>
        <w:rPr>
          <w:b/>
          <w:caps/>
          <w:w w:val="150"/>
          <w:lang w:val="uk-UA" w:eastAsia="en-US" w:bidi="en-US"/>
        </w:rPr>
      </w:pPr>
      <w:r w:rsidRPr="001B6B2F">
        <w:rPr>
          <w:b/>
          <w:caps/>
          <w:w w:val="150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B50E82" w:rsidTr="00A24D67">
        <w:trPr>
          <w:jc w:val="center"/>
        </w:trPr>
        <w:tc>
          <w:tcPr>
            <w:tcW w:w="4144" w:type="dxa"/>
          </w:tcPr>
          <w:p w:rsidR="00B50E82" w:rsidRPr="00861BAC" w:rsidRDefault="00B50E82" w:rsidP="00A24D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F0454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  </w:t>
            </w:r>
            <w:r w:rsidRPr="00CD1056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>
              <w:rPr>
                <w:b/>
                <w:kern w:val="2"/>
                <w:sz w:val="26"/>
                <w:szCs w:val="26"/>
                <w:lang w:val="en-US" w:eastAsia="ar-SA"/>
              </w:rPr>
              <w:t xml:space="preserve">    </w:t>
            </w:r>
            <w:r>
              <w:rPr>
                <w:b/>
                <w:kern w:val="2"/>
                <w:sz w:val="26"/>
                <w:szCs w:val="26"/>
                <w:lang w:val="uk-UA" w:eastAsia="ar-SA"/>
              </w:rPr>
              <w:t>лютий</w:t>
            </w:r>
            <w:r w:rsidRPr="00861BA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61BAC">
              <w:rPr>
                <w:b/>
                <w:sz w:val="28"/>
                <w:szCs w:val="28"/>
              </w:rPr>
              <w:t xml:space="preserve"> </w:t>
            </w:r>
            <w:r w:rsidRPr="002022EA">
              <w:rPr>
                <w:sz w:val="28"/>
                <w:szCs w:val="28"/>
              </w:rPr>
              <w:t>року</w:t>
            </w:r>
            <w:r w:rsidRPr="00861BAC">
              <w:rPr>
                <w:sz w:val="28"/>
                <w:szCs w:val="28"/>
                <w:u w:val="single"/>
              </w:rPr>
              <w:t xml:space="preserve"> </w:t>
            </w:r>
            <w:r w:rsidRPr="00861BAC">
              <w:rPr>
                <w:sz w:val="28"/>
                <w:szCs w:val="28"/>
              </w:rPr>
              <w:t xml:space="preserve">   </w:t>
            </w:r>
            <w:r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50E82" w:rsidRPr="001B6B2F" w:rsidRDefault="00B50E82" w:rsidP="00A24D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983" w:type="dxa"/>
          </w:tcPr>
          <w:p w:rsidR="00B50E82" w:rsidRDefault="00B50E82" w:rsidP="00A24D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№___________________</w:t>
            </w:r>
          </w:p>
        </w:tc>
      </w:tr>
    </w:tbl>
    <w:p w:rsidR="00B50E82" w:rsidRDefault="00B50E82" w:rsidP="00B50E82">
      <w:pPr>
        <w:jc w:val="both"/>
        <w:rPr>
          <w:sz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виконання антикорупційного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в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</w:t>
      </w:r>
    </w:p>
    <w:p w:rsidR="00B50E82" w:rsidRDefault="00B50E82" w:rsidP="00B50E82">
      <w:pPr>
        <w:rPr>
          <w:lang w:val="uk-UA"/>
        </w:rPr>
      </w:pPr>
    </w:p>
    <w:p w:rsidR="00B50E82" w:rsidRDefault="00B50E82" w:rsidP="00B50E82">
      <w:pPr>
        <w:rPr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Заслухавши  інформацію інспектора  сільської  ради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 про стан  виконання антикорупційного законодавства на території Лоцкинської сільської ради за ІІ півріччя 2018 року, керуючись Законом України «Про засади запобігання і протидії корупції» зі змінами,   виконком сільської ради 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b/>
          <w:sz w:val="28"/>
          <w:szCs w:val="28"/>
          <w:lang w:val="uk-UA"/>
        </w:rPr>
      </w:pPr>
      <w:r w:rsidRPr="00FF4B4C">
        <w:rPr>
          <w:b/>
          <w:sz w:val="28"/>
          <w:szCs w:val="28"/>
          <w:lang w:val="uk-UA"/>
        </w:rPr>
        <w:t>ВИРІШИВ:</w:t>
      </w:r>
    </w:p>
    <w:p w:rsidR="00B50E82" w:rsidRDefault="00B50E82" w:rsidP="00B50E82">
      <w:pPr>
        <w:jc w:val="both"/>
        <w:rPr>
          <w:b/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Інформацію інспектора  сільської  ради 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про стан виконання антикорупційного законодавства на території Лоцкинської  сільської ради за ІІ півріччя 2018 року прийняти  до  відома.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Працівникам виконавчого апарату сільської ради забезпечити  виконання вимог антикорупційного законодавства на території Лоцкинської  сільської ради (термін: постійно).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Інспектору сільської  ради  </w:t>
      </w:r>
      <w:proofErr w:type="spellStart"/>
      <w:r>
        <w:rPr>
          <w:sz w:val="28"/>
          <w:szCs w:val="28"/>
          <w:lang w:val="uk-UA"/>
        </w:rPr>
        <w:t>Романишиної</w:t>
      </w:r>
      <w:proofErr w:type="spellEnd"/>
      <w:r>
        <w:rPr>
          <w:sz w:val="28"/>
          <w:szCs w:val="28"/>
          <w:lang w:val="uk-UA"/>
        </w:rPr>
        <w:t xml:space="preserve"> Раїси Миколаївни  забезпечити проведення аналізу виконання  вимог антикорупційного законодавства на території Лоцкинської  сільської ради.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 за виконання  цього  рішення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 сільського голову Бото С.М.</w:t>
      </w:r>
    </w:p>
    <w:p w:rsidR="00B50E82" w:rsidRDefault="00B50E82" w:rsidP="00B50E82">
      <w:pPr>
        <w:jc w:val="both"/>
        <w:rPr>
          <w:sz w:val="28"/>
          <w:szCs w:val="28"/>
          <w:lang w:val="uk-UA"/>
        </w:rPr>
      </w:pPr>
    </w:p>
    <w:p w:rsidR="00B50E82" w:rsidRDefault="00B50E82" w:rsidP="00B50E82">
      <w:pPr>
        <w:rPr>
          <w:sz w:val="28"/>
          <w:szCs w:val="28"/>
          <w:lang w:val="uk-UA"/>
        </w:rPr>
      </w:pPr>
    </w:p>
    <w:p w:rsidR="00B50E82" w:rsidRDefault="00B50E82" w:rsidP="00B50E82">
      <w:pPr>
        <w:rPr>
          <w:sz w:val="28"/>
          <w:szCs w:val="28"/>
          <w:lang w:val="uk-UA"/>
        </w:rPr>
      </w:pPr>
    </w:p>
    <w:p w:rsidR="00D76B53" w:rsidRDefault="00B50E82" w:rsidP="00B50E82"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 Бото</w:t>
      </w:r>
    </w:p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E82"/>
    <w:rsid w:val="0001331E"/>
    <w:rsid w:val="002F4A98"/>
    <w:rsid w:val="00537D30"/>
    <w:rsid w:val="00B50E82"/>
    <w:rsid w:val="00D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2019-02-20T09:29:00Z</dcterms:created>
  <dcterms:modified xsi:type="dcterms:W3CDTF">2019-02-20T11:22:00Z</dcterms:modified>
</cp:coreProperties>
</file>