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931" w:rsidRDefault="005F3931" w:rsidP="005F3931">
      <w:pPr>
        <w:ind w:left="-142" w:right="333"/>
        <w:jc w:val="center"/>
        <w:rPr>
          <w:lang w:val="uk-UA"/>
        </w:rPr>
      </w:pPr>
      <w:r w:rsidRPr="000C47D8">
        <w:rPr>
          <w:sz w:val="20"/>
          <w:szCs w:val="20"/>
        </w:rPr>
        <w:object w:dxaOrig="4301" w:dyaOrig="4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color="window">
            <v:imagedata r:id="rId5" o:title=""/>
            <o:lock v:ext="edit" aspectratio="f"/>
          </v:shape>
          <o:OLEObject Type="Embed" ProgID="Word.Picture.8" ShapeID="_x0000_i1025" DrawAspect="Content" ObjectID="_1612706858" r:id="rId6"/>
        </w:object>
      </w:r>
    </w:p>
    <w:p w:rsidR="005F3931" w:rsidRDefault="005F3931" w:rsidP="005F3931">
      <w:pPr>
        <w:ind w:left="-142" w:right="333"/>
        <w:jc w:val="center"/>
        <w:rPr>
          <w:sz w:val="16"/>
          <w:szCs w:val="16"/>
          <w:lang w:val="uk-UA"/>
        </w:rPr>
      </w:pPr>
    </w:p>
    <w:p w:rsidR="005F3931" w:rsidRDefault="005F3931" w:rsidP="005F3931">
      <w:pPr>
        <w:ind w:left="-142" w:right="33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ЛОЦКИНСЬКА СІЛЬСЬКА</w:t>
      </w:r>
      <w:r>
        <w:rPr>
          <w:sz w:val="28"/>
          <w:szCs w:val="28"/>
        </w:rPr>
        <w:t xml:space="preserve"> РАДА</w:t>
      </w:r>
    </w:p>
    <w:p w:rsidR="005F3931" w:rsidRDefault="005F3931" w:rsidP="005F3931">
      <w:pPr>
        <w:ind w:left="-142" w:right="333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БАШТАНСЬКОГО РАЙОНУ </w:t>
      </w:r>
      <w:r>
        <w:rPr>
          <w:sz w:val="28"/>
          <w:szCs w:val="28"/>
        </w:rPr>
        <w:t>МИКОЛАЇВСЬКОЇ ОБЛАСТІ</w:t>
      </w:r>
    </w:p>
    <w:p w:rsidR="005F3931" w:rsidRDefault="005F3931" w:rsidP="005F3931">
      <w:pPr>
        <w:ind w:left="-142" w:right="333"/>
        <w:jc w:val="center"/>
        <w:rPr>
          <w:b/>
          <w:sz w:val="16"/>
          <w:szCs w:val="16"/>
        </w:rPr>
      </w:pPr>
    </w:p>
    <w:p w:rsidR="005F3931" w:rsidRDefault="005F3931" w:rsidP="005F3931">
      <w:pPr>
        <w:ind w:left="-142" w:right="33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РОЗПОРЯДЖЕННЯ</w:t>
      </w:r>
    </w:p>
    <w:p w:rsidR="005F3931" w:rsidRDefault="005F3931" w:rsidP="005F3931">
      <w:pPr>
        <w:rPr>
          <w:b/>
          <w:lang w:val="uk-UA"/>
        </w:rPr>
      </w:pPr>
    </w:p>
    <w:p w:rsidR="005F3931" w:rsidRDefault="005F3931" w:rsidP="005F3931">
      <w:pPr>
        <w:rPr>
          <w:b/>
          <w:lang w:val="uk-UA"/>
        </w:rPr>
      </w:pPr>
    </w:p>
    <w:p w:rsidR="005F3931" w:rsidRDefault="00222F2A" w:rsidP="005F3931">
      <w:pPr>
        <w:ind w:right="-666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u w:val="single"/>
          <w:lang w:val="uk-UA"/>
        </w:rPr>
        <w:t>2</w:t>
      </w:r>
      <w:r w:rsidR="00CD0909">
        <w:rPr>
          <w:bCs/>
          <w:sz w:val="28"/>
          <w:szCs w:val="28"/>
          <w:u w:val="single"/>
          <w:lang w:val="uk-UA"/>
        </w:rPr>
        <w:t>6</w:t>
      </w:r>
      <w:r w:rsidR="005F3931">
        <w:rPr>
          <w:bCs/>
          <w:sz w:val="28"/>
          <w:szCs w:val="28"/>
          <w:u w:val="single"/>
          <w:lang w:val="uk-UA"/>
        </w:rPr>
        <w:t xml:space="preserve">  </w:t>
      </w:r>
      <w:r w:rsidR="00CD0909">
        <w:rPr>
          <w:bCs/>
          <w:sz w:val="28"/>
          <w:szCs w:val="28"/>
          <w:u w:val="single"/>
          <w:lang w:val="uk-UA"/>
        </w:rPr>
        <w:t>лютого</w:t>
      </w:r>
      <w:r w:rsidR="005F3931">
        <w:rPr>
          <w:bCs/>
          <w:sz w:val="28"/>
          <w:szCs w:val="28"/>
          <w:u w:val="single"/>
          <w:lang w:val="uk-UA"/>
        </w:rPr>
        <w:t xml:space="preserve">  201</w:t>
      </w:r>
      <w:r w:rsidR="00CD0909">
        <w:rPr>
          <w:bCs/>
          <w:sz w:val="28"/>
          <w:szCs w:val="28"/>
          <w:u w:val="single"/>
          <w:lang w:val="uk-UA"/>
        </w:rPr>
        <w:t>9</w:t>
      </w:r>
      <w:r w:rsidR="005F3931">
        <w:rPr>
          <w:bCs/>
          <w:sz w:val="28"/>
          <w:szCs w:val="28"/>
          <w:u w:val="single"/>
          <w:lang w:val="uk-UA"/>
        </w:rPr>
        <w:t xml:space="preserve"> року</w:t>
      </w:r>
      <w:r w:rsidR="005F3931">
        <w:rPr>
          <w:b/>
          <w:bCs/>
          <w:sz w:val="28"/>
          <w:szCs w:val="28"/>
          <w:lang w:val="uk-UA"/>
        </w:rPr>
        <w:t xml:space="preserve"> </w:t>
      </w:r>
      <w:r w:rsidR="005F3931">
        <w:rPr>
          <w:bCs/>
          <w:sz w:val="28"/>
          <w:szCs w:val="28"/>
          <w:lang w:val="uk-UA"/>
        </w:rPr>
        <w:t xml:space="preserve">                    </w:t>
      </w:r>
      <w:r w:rsidR="005F3931">
        <w:rPr>
          <w:b/>
          <w:bCs/>
          <w:sz w:val="28"/>
          <w:szCs w:val="28"/>
          <w:lang w:val="uk-UA"/>
        </w:rPr>
        <w:t xml:space="preserve">                                         </w:t>
      </w:r>
      <w:r w:rsidR="00CD0909">
        <w:rPr>
          <w:bCs/>
          <w:sz w:val="28"/>
          <w:szCs w:val="28"/>
          <w:lang w:val="uk-UA"/>
        </w:rPr>
        <w:t>№ 10</w:t>
      </w:r>
      <w:r w:rsidR="005F3931">
        <w:rPr>
          <w:bCs/>
          <w:sz w:val="28"/>
          <w:szCs w:val="28"/>
          <w:lang w:val="uk-UA"/>
        </w:rPr>
        <w:t>-р</w:t>
      </w:r>
    </w:p>
    <w:p w:rsidR="005F3931" w:rsidRDefault="005F3931" w:rsidP="005F3931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  <w:lang w:val="uk-UA"/>
        </w:rPr>
      </w:pPr>
    </w:p>
    <w:p w:rsidR="005F3931" w:rsidRDefault="005F3931" w:rsidP="005F3931">
      <w:pPr>
        <w:widowControl w:val="0"/>
        <w:autoSpaceDE w:val="0"/>
        <w:autoSpaceDN w:val="0"/>
        <w:adjustRightInd w:val="0"/>
        <w:ind w:right="54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внесення змін до сільського бюджету </w:t>
      </w:r>
      <w:proofErr w:type="spellStart"/>
      <w:r>
        <w:rPr>
          <w:sz w:val="28"/>
          <w:szCs w:val="28"/>
          <w:lang w:val="uk-UA"/>
        </w:rPr>
        <w:t>Лоцкинської</w:t>
      </w:r>
      <w:proofErr w:type="spellEnd"/>
      <w:r w:rsidR="00CD0909">
        <w:rPr>
          <w:sz w:val="28"/>
          <w:szCs w:val="28"/>
          <w:lang w:val="uk-UA"/>
        </w:rPr>
        <w:t xml:space="preserve"> сільської  ради на 2019</w:t>
      </w:r>
      <w:r>
        <w:rPr>
          <w:sz w:val="28"/>
          <w:szCs w:val="28"/>
          <w:lang w:val="uk-UA"/>
        </w:rPr>
        <w:t xml:space="preserve"> рік</w:t>
      </w:r>
    </w:p>
    <w:p w:rsidR="005F3931" w:rsidRDefault="005F3931" w:rsidP="005F39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</w:p>
    <w:p w:rsidR="005F3931" w:rsidRDefault="005F3931" w:rsidP="005F3931">
      <w:pPr>
        <w:widowControl w:val="0"/>
        <w:autoSpaceDE w:val="0"/>
        <w:autoSpaceDN w:val="0"/>
        <w:adjustRightInd w:val="0"/>
        <w:ind w:right="-234"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 пункту 20 частини четвертої статті 42 Закону України від 21 травня 1997 року №280/97-ВР «Про місцеве самоврядування в Україні», керуючись рішенням від 22 грудня 201</w:t>
      </w:r>
      <w:r w:rsidR="00CD0909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року №1</w:t>
      </w:r>
      <w:r w:rsidR="00CD0909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«Про сільський бюджет </w:t>
      </w:r>
      <w:proofErr w:type="spellStart"/>
      <w:r>
        <w:rPr>
          <w:sz w:val="28"/>
          <w:szCs w:val="28"/>
          <w:lang w:val="uk-UA"/>
        </w:rPr>
        <w:t>Лоцкинської</w:t>
      </w:r>
      <w:proofErr w:type="spellEnd"/>
      <w:r>
        <w:rPr>
          <w:sz w:val="28"/>
          <w:szCs w:val="28"/>
          <w:lang w:val="uk-UA"/>
        </w:rPr>
        <w:t xml:space="preserve"> сі</w:t>
      </w:r>
      <w:r w:rsidR="00CD0909">
        <w:rPr>
          <w:sz w:val="28"/>
          <w:szCs w:val="28"/>
          <w:lang w:val="uk-UA"/>
        </w:rPr>
        <w:t>льської ради на 2019</w:t>
      </w:r>
      <w:r>
        <w:rPr>
          <w:sz w:val="28"/>
          <w:szCs w:val="28"/>
          <w:lang w:val="uk-UA"/>
        </w:rPr>
        <w:t xml:space="preserve"> рік», </w:t>
      </w:r>
      <w:r w:rsidR="00CF4574">
        <w:rPr>
          <w:sz w:val="28"/>
          <w:szCs w:val="28"/>
          <w:lang w:val="uk-UA"/>
        </w:rPr>
        <w:t xml:space="preserve">розпорядження  </w:t>
      </w:r>
      <w:r w:rsidR="00222F2A">
        <w:rPr>
          <w:sz w:val="28"/>
          <w:szCs w:val="28"/>
          <w:lang w:val="uk-UA"/>
        </w:rPr>
        <w:t>КМУ</w:t>
      </w:r>
      <w:r w:rsidR="00CF4574">
        <w:rPr>
          <w:sz w:val="28"/>
          <w:szCs w:val="28"/>
          <w:lang w:val="uk-UA"/>
        </w:rPr>
        <w:t xml:space="preserve"> від </w:t>
      </w:r>
      <w:r w:rsidR="00222F2A">
        <w:rPr>
          <w:sz w:val="28"/>
          <w:szCs w:val="28"/>
          <w:lang w:val="uk-UA"/>
        </w:rPr>
        <w:t>05.12.2018 р. №934</w:t>
      </w:r>
      <w:r w:rsidR="00CF4574">
        <w:rPr>
          <w:sz w:val="28"/>
          <w:szCs w:val="28"/>
          <w:lang w:val="uk-UA"/>
        </w:rPr>
        <w:t xml:space="preserve">-р «Про </w:t>
      </w:r>
      <w:r w:rsidR="00222F2A">
        <w:rPr>
          <w:sz w:val="28"/>
          <w:szCs w:val="28"/>
          <w:lang w:val="uk-UA"/>
        </w:rPr>
        <w:t>деякі питання розподілу у 2018 році субвенції з державного бюджету місцевим бюджетам на здійснення заходів щодо соціально-економічного розвитку окремих територій</w:t>
      </w:r>
      <w:r w:rsidR="00CF4574">
        <w:rPr>
          <w:sz w:val="28"/>
          <w:szCs w:val="28"/>
          <w:lang w:val="uk-UA"/>
        </w:rPr>
        <w:t>»,</w:t>
      </w:r>
      <w:r w:rsidR="00CD0909" w:rsidRPr="00CD0909">
        <w:rPr>
          <w:b/>
          <w:lang w:val="uk-UA"/>
        </w:rPr>
        <w:t xml:space="preserve"> </w:t>
      </w:r>
      <w:r w:rsidR="00CD0909" w:rsidRPr="00CD0909">
        <w:rPr>
          <w:sz w:val="28"/>
          <w:szCs w:val="28"/>
          <w:lang w:val="uk-UA"/>
        </w:rPr>
        <w:t>розпорядження КМУ від 23.01.2019 року № 39-р «Розподіл у 2019 році</w:t>
      </w:r>
      <w:r w:rsidR="00CD0909">
        <w:rPr>
          <w:b/>
          <w:lang w:val="uk-UA"/>
        </w:rPr>
        <w:t xml:space="preserve"> </w:t>
      </w:r>
      <w:r w:rsidR="00CD0909" w:rsidRPr="00CD0909">
        <w:rPr>
          <w:sz w:val="28"/>
          <w:szCs w:val="28"/>
          <w:lang w:val="uk-UA"/>
        </w:rPr>
        <w:t xml:space="preserve">субвенції з державного бюджету місцевим бюджетам на здійснення заходів щодо </w:t>
      </w:r>
      <w:r w:rsidR="00CD0909" w:rsidRPr="00CD0909">
        <w:rPr>
          <w:sz w:val="28"/>
          <w:szCs w:val="28"/>
          <w:lang w:val="uk-UA"/>
        </w:rPr>
        <w:br/>
        <w:t>соціально-економічного розвитку окремих територій між місцевими бюджетами</w:t>
      </w:r>
      <w:r w:rsidR="00CD0909">
        <w:rPr>
          <w:sz w:val="28"/>
          <w:szCs w:val="28"/>
          <w:lang w:val="uk-UA"/>
        </w:rPr>
        <w:t>»,</w:t>
      </w:r>
      <w:r w:rsidR="00CF457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вважаю за необхідне:</w:t>
      </w:r>
    </w:p>
    <w:p w:rsidR="005F3931" w:rsidRDefault="005F3931" w:rsidP="005F3931">
      <w:pPr>
        <w:widowControl w:val="0"/>
        <w:autoSpaceDE w:val="0"/>
        <w:autoSpaceDN w:val="0"/>
        <w:adjustRightInd w:val="0"/>
        <w:ind w:right="-234" w:firstLine="600"/>
        <w:jc w:val="both"/>
        <w:rPr>
          <w:sz w:val="28"/>
          <w:szCs w:val="28"/>
          <w:lang w:val="uk-UA"/>
        </w:rPr>
      </w:pPr>
    </w:p>
    <w:p w:rsidR="005F3931" w:rsidRDefault="005F3931" w:rsidP="0037533D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right="-234" w:firstLine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Внести зміни до сільського бюджету </w:t>
      </w:r>
      <w:proofErr w:type="spellStart"/>
      <w:r>
        <w:rPr>
          <w:bCs/>
          <w:sz w:val="28"/>
          <w:szCs w:val="28"/>
          <w:lang w:val="uk-UA"/>
        </w:rPr>
        <w:t>Лоцкинської</w:t>
      </w:r>
      <w:proofErr w:type="spellEnd"/>
      <w:r>
        <w:rPr>
          <w:bCs/>
          <w:sz w:val="28"/>
          <w:szCs w:val="28"/>
          <w:lang w:val="uk-UA"/>
        </w:rPr>
        <w:t xml:space="preserve"> сільської ради на 201</w:t>
      </w:r>
      <w:r w:rsidR="00CD0909">
        <w:rPr>
          <w:bCs/>
          <w:sz w:val="28"/>
          <w:szCs w:val="28"/>
          <w:lang w:val="uk-UA"/>
        </w:rPr>
        <w:t>9</w:t>
      </w:r>
      <w:r>
        <w:rPr>
          <w:bCs/>
          <w:sz w:val="28"/>
          <w:szCs w:val="28"/>
          <w:lang w:val="uk-UA"/>
        </w:rPr>
        <w:t xml:space="preserve"> рік з подальшим затвердженням на чергової сесії сільської ради:</w:t>
      </w:r>
    </w:p>
    <w:p w:rsidR="0037533D" w:rsidRDefault="0037533D" w:rsidP="0037533D">
      <w:pPr>
        <w:pStyle w:val="a5"/>
        <w:widowControl w:val="0"/>
        <w:autoSpaceDE w:val="0"/>
        <w:autoSpaceDN w:val="0"/>
        <w:adjustRightInd w:val="0"/>
        <w:ind w:left="0" w:right="-234"/>
        <w:jc w:val="both"/>
        <w:rPr>
          <w:bCs/>
          <w:sz w:val="28"/>
          <w:szCs w:val="28"/>
          <w:lang w:val="uk-UA"/>
        </w:rPr>
      </w:pPr>
    </w:p>
    <w:p w:rsidR="00CF4574" w:rsidRDefault="00CF4574" w:rsidP="0037533D">
      <w:pPr>
        <w:pStyle w:val="a6"/>
        <w:numPr>
          <w:ilvl w:val="1"/>
          <w:numId w:val="3"/>
        </w:numPr>
        <w:tabs>
          <w:tab w:val="left" w:pos="142"/>
        </w:tabs>
        <w:ind w:left="142" w:right="-81" w:firstLine="0"/>
        <w:rPr>
          <w:sz w:val="28"/>
          <w:szCs w:val="28"/>
        </w:rPr>
      </w:pPr>
      <w:r>
        <w:rPr>
          <w:sz w:val="28"/>
          <w:szCs w:val="28"/>
        </w:rPr>
        <w:t xml:space="preserve">Збільшити  надходження загального фонду  за рахунок: </w:t>
      </w:r>
    </w:p>
    <w:p w:rsidR="00CD0909" w:rsidRDefault="00CD0909" w:rsidP="00CD0909">
      <w:pPr>
        <w:pStyle w:val="a6"/>
        <w:tabs>
          <w:tab w:val="left" w:pos="142"/>
        </w:tabs>
        <w:ind w:left="142" w:right="-81"/>
        <w:rPr>
          <w:sz w:val="28"/>
          <w:szCs w:val="28"/>
        </w:rPr>
      </w:pPr>
    </w:p>
    <w:p w:rsidR="00CD0909" w:rsidRPr="00C435C3" w:rsidRDefault="00CD0909" w:rsidP="00C435C3">
      <w:pPr>
        <w:rPr>
          <w:sz w:val="28"/>
          <w:szCs w:val="28"/>
          <w:lang w:val="uk-UA"/>
        </w:rPr>
      </w:pPr>
      <w:r w:rsidRPr="00C435C3">
        <w:rPr>
          <w:sz w:val="28"/>
          <w:szCs w:val="28"/>
          <w:lang w:val="uk-UA"/>
        </w:rPr>
        <w:t>обсягу «</w:t>
      </w:r>
      <w:r w:rsidR="00C435C3" w:rsidRPr="00C435C3">
        <w:rPr>
          <w:color w:val="000000"/>
          <w:sz w:val="28"/>
          <w:szCs w:val="28"/>
          <w:lang w:val="uk-UA"/>
        </w:rPr>
        <w:t>Субвенці</w:t>
      </w:r>
      <w:r w:rsidR="00C435C3">
        <w:rPr>
          <w:color w:val="000000"/>
          <w:sz w:val="28"/>
          <w:szCs w:val="28"/>
          <w:lang w:val="uk-UA"/>
        </w:rPr>
        <w:t>ї</w:t>
      </w:r>
      <w:r w:rsidR="00C435C3" w:rsidRPr="00C435C3">
        <w:rPr>
          <w:color w:val="000000"/>
          <w:sz w:val="28"/>
          <w:szCs w:val="28"/>
          <w:lang w:val="uk-UA"/>
        </w:rPr>
        <w:t xml:space="preserve"> з місцевого бюджету на здійснення заходів щодо соціально-економічного розвитку окремих територій за рахунок залишку коштів відповідної субвенції з державного бюджету, що утворився на початок бюджетного періоду</w:t>
      </w:r>
      <w:r w:rsidRPr="00C435C3">
        <w:rPr>
          <w:sz w:val="28"/>
          <w:szCs w:val="28"/>
          <w:lang w:val="uk-UA"/>
        </w:rPr>
        <w:t>» (КБКД 41054100) на суму 4700,00 грн.</w:t>
      </w:r>
    </w:p>
    <w:p w:rsidR="00CF4574" w:rsidRPr="00C435C3" w:rsidRDefault="00CF4574" w:rsidP="00C435C3">
      <w:pPr>
        <w:rPr>
          <w:sz w:val="28"/>
          <w:szCs w:val="28"/>
          <w:lang w:val="uk-UA"/>
        </w:rPr>
      </w:pPr>
      <w:r w:rsidRPr="00C435C3">
        <w:rPr>
          <w:sz w:val="28"/>
          <w:szCs w:val="28"/>
          <w:lang w:val="uk-UA"/>
        </w:rPr>
        <w:t xml:space="preserve">обсягу </w:t>
      </w:r>
      <w:r w:rsidR="0037533D" w:rsidRPr="00C435C3">
        <w:rPr>
          <w:sz w:val="28"/>
          <w:szCs w:val="28"/>
          <w:lang w:val="uk-UA"/>
        </w:rPr>
        <w:t>«</w:t>
      </w:r>
      <w:r w:rsidR="00C435C3" w:rsidRPr="00C435C3">
        <w:rPr>
          <w:color w:val="000000"/>
          <w:sz w:val="28"/>
          <w:szCs w:val="28"/>
          <w:lang w:val="uk-UA"/>
        </w:rPr>
        <w:t>Субвенці</w:t>
      </w:r>
      <w:r w:rsidR="00C435C3">
        <w:rPr>
          <w:color w:val="000000"/>
          <w:sz w:val="28"/>
          <w:szCs w:val="28"/>
          <w:lang w:val="uk-UA"/>
        </w:rPr>
        <w:t>ї</w:t>
      </w:r>
      <w:r w:rsidR="00C435C3" w:rsidRPr="00C435C3">
        <w:rPr>
          <w:color w:val="000000"/>
          <w:sz w:val="28"/>
          <w:szCs w:val="28"/>
          <w:lang w:val="uk-UA"/>
        </w:rPr>
        <w:t xml:space="preserve"> з місцевого бюджету на здійснення заходів щодо соціально-економічного розвитку окремих територій за рахунок відповідної субвенції з державного бюджету</w:t>
      </w:r>
      <w:r w:rsidR="00866F61" w:rsidRPr="00C435C3">
        <w:rPr>
          <w:color w:val="000000"/>
          <w:sz w:val="28"/>
          <w:szCs w:val="28"/>
          <w:lang w:val="uk-UA"/>
        </w:rPr>
        <w:t>»</w:t>
      </w:r>
      <w:r w:rsidR="00B64B41" w:rsidRPr="00C435C3">
        <w:rPr>
          <w:color w:val="000000"/>
          <w:sz w:val="28"/>
          <w:szCs w:val="28"/>
          <w:lang w:val="uk-UA"/>
        </w:rPr>
        <w:t xml:space="preserve"> </w:t>
      </w:r>
      <w:r w:rsidR="0037533D" w:rsidRPr="00C435C3">
        <w:rPr>
          <w:color w:val="000000"/>
          <w:sz w:val="28"/>
          <w:szCs w:val="28"/>
          <w:lang w:val="uk-UA"/>
        </w:rPr>
        <w:t xml:space="preserve"> </w:t>
      </w:r>
      <w:r w:rsidRPr="00C435C3">
        <w:rPr>
          <w:sz w:val="28"/>
          <w:szCs w:val="28"/>
          <w:lang w:val="uk-UA"/>
        </w:rPr>
        <w:t xml:space="preserve"> (КБКД 4105</w:t>
      </w:r>
      <w:r w:rsidR="00222F2A" w:rsidRPr="00C435C3">
        <w:rPr>
          <w:sz w:val="28"/>
          <w:szCs w:val="28"/>
          <w:lang w:val="uk-UA"/>
        </w:rPr>
        <w:t>2300</w:t>
      </w:r>
      <w:r w:rsidRPr="00C435C3">
        <w:rPr>
          <w:sz w:val="28"/>
          <w:szCs w:val="28"/>
          <w:lang w:val="uk-UA"/>
        </w:rPr>
        <w:t xml:space="preserve">) на суму </w:t>
      </w:r>
      <w:r w:rsidR="00CD0909" w:rsidRPr="00C435C3">
        <w:rPr>
          <w:sz w:val="28"/>
          <w:szCs w:val="28"/>
          <w:lang w:val="uk-UA"/>
        </w:rPr>
        <w:t>14</w:t>
      </w:r>
      <w:r w:rsidR="00222F2A" w:rsidRPr="00C435C3">
        <w:rPr>
          <w:sz w:val="28"/>
          <w:szCs w:val="28"/>
          <w:lang w:val="uk-UA"/>
        </w:rPr>
        <w:t>00</w:t>
      </w:r>
      <w:r w:rsidRPr="00C435C3">
        <w:rPr>
          <w:sz w:val="28"/>
          <w:szCs w:val="28"/>
          <w:lang w:val="uk-UA"/>
        </w:rPr>
        <w:t>,00 грн.</w:t>
      </w:r>
    </w:p>
    <w:p w:rsidR="005F3931" w:rsidRDefault="005F3931" w:rsidP="005F3931">
      <w:pPr>
        <w:widowControl w:val="0"/>
        <w:autoSpaceDE w:val="0"/>
        <w:autoSpaceDN w:val="0"/>
        <w:adjustRightInd w:val="0"/>
        <w:ind w:right="-234"/>
        <w:jc w:val="both"/>
        <w:rPr>
          <w:bCs/>
          <w:sz w:val="28"/>
          <w:szCs w:val="28"/>
          <w:lang w:val="uk-UA"/>
        </w:rPr>
      </w:pPr>
    </w:p>
    <w:p w:rsidR="005F3931" w:rsidRDefault="0037533D" w:rsidP="005F3931">
      <w:pPr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</w:t>
      </w:r>
      <w:r w:rsidR="005F3931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2</w:t>
      </w:r>
      <w:r w:rsidR="005F3931">
        <w:rPr>
          <w:sz w:val="28"/>
          <w:szCs w:val="28"/>
          <w:lang w:val="uk-UA"/>
        </w:rPr>
        <w:t>.  Внести зміни у видаткову частину  сільського бюджету.</w:t>
      </w:r>
    </w:p>
    <w:p w:rsidR="005F3931" w:rsidRDefault="005F3931" w:rsidP="005F3931">
      <w:pPr>
        <w:jc w:val="both"/>
        <w:rPr>
          <w:color w:val="000000"/>
          <w:sz w:val="28"/>
          <w:szCs w:val="28"/>
          <w:lang w:val="uk-UA"/>
        </w:rPr>
      </w:pPr>
    </w:p>
    <w:p w:rsidR="0037533D" w:rsidRDefault="0037533D" w:rsidP="0037533D">
      <w:pPr>
        <w:jc w:val="both"/>
        <w:rPr>
          <w:sz w:val="28"/>
          <w:szCs w:val="28"/>
          <w:lang w:val="uk-UA"/>
        </w:rPr>
      </w:pPr>
      <w:r w:rsidRPr="00866F61">
        <w:rPr>
          <w:sz w:val="28"/>
          <w:szCs w:val="28"/>
          <w:lang w:val="uk-UA"/>
        </w:rPr>
        <w:t>ТКВКБМС</w:t>
      </w:r>
      <w:r>
        <w:rPr>
          <w:sz w:val="28"/>
          <w:szCs w:val="28"/>
          <w:lang w:val="uk-UA"/>
        </w:rPr>
        <w:t xml:space="preserve"> </w:t>
      </w:r>
      <w:r w:rsidR="00A8704D">
        <w:rPr>
          <w:sz w:val="28"/>
          <w:szCs w:val="28"/>
          <w:lang w:val="uk-UA"/>
        </w:rPr>
        <w:t>011</w:t>
      </w:r>
      <w:r w:rsidR="00995417">
        <w:rPr>
          <w:sz w:val="28"/>
          <w:szCs w:val="28"/>
          <w:lang w:val="uk-UA"/>
        </w:rPr>
        <w:t>7363</w:t>
      </w:r>
      <w:r>
        <w:rPr>
          <w:sz w:val="28"/>
          <w:szCs w:val="28"/>
          <w:lang w:val="uk-UA"/>
        </w:rPr>
        <w:t xml:space="preserve"> «</w:t>
      </w:r>
      <w:r w:rsidR="00995417">
        <w:rPr>
          <w:sz w:val="28"/>
          <w:szCs w:val="28"/>
          <w:lang w:val="uk-UA"/>
        </w:rPr>
        <w:t>Виконання інвестиційних проектів в рамках здійснення заходів щодо соціально-економічного розвитку окремих територій</w:t>
      </w:r>
      <w:r>
        <w:rPr>
          <w:sz w:val="28"/>
          <w:szCs w:val="28"/>
          <w:lang w:val="uk-UA"/>
        </w:rPr>
        <w:t>» п</w:t>
      </w:r>
      <w:r w:rsidR="00995417">
        <w:rPr>
          <w:sz w:val="28"/>
          <w:szCs w:val="28"/>
          <w:lang w:val="uk-UA"/>
        </w:rPr>
        <w:t>о спеціальному фонду збільшити на</w:t>
      </w:r>
      <w:r>
        <w:rPr>
          <w:sz w:val="28"/>
          <w:szCs w:val="28"/>
          <w:lang w:val="uk-UA"/>
        </w:rPr>
        <w:t xml:space="preserve"> сум</w:t>
      </w:r>
      <w:r w:rsidR="0099541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 w:rsidR="00A8704D">
        <w:rPr>
          <w:sz w:val="28"/>
          <w:szCs w:val="28"/>
          <w:lang w:val="uk-UA"/>
        </w:rPr>
        <w:t>6100</w:t>
      </w:r>
      <w:r>
        <w:rPr>
          <w:sz w:val="28"/>
          <w:szCs w:val="28"/>
          <w:lang w:val="uk-UA"/>
        </w:rPr>
        <w:t xml:space="preserve">,00 грн. (КЕКВ 3110) на </w:t>
      </w:r>
      <w:r>
        <w:rPr>
          <w:sz w:val="28"/>
          <w:szCs w:val="28"/>
          <w:lang w:val="uk-UA"/>
        </w:rPr>
        <w:lastRenderedPageBreak/>
        <w:t>поліпшення матеріально-технічної бази</w:t>
      </w:r>
      <w:r w:rsidR="00866F61">
        <w:rPr>
          <w:sz w:val="28"/>
          <w:szCs w:val="28"/>
          <w:lang w:val="uk-UA"/>
        </w:rPr>
        <w:t xml:space="preserve"> ДНЗ с. Лоцкине</w:t>
      </w:r>
      <w:r>
        <w:rPr>
          <w:sz w:val="28"/>
          <w:szCs w:val="28"/>
          <w:lang w:val="uk-UA"/>
        </w:rPr>
        <w:t xml:space="preserve"> (</w:t>
      </w:r>
      <w:r w:rsidR="00866F61">
        <w:rPr>
          <w:sz w:val="28"/>
          <w:szCs w:val="28"/>
          <w:lang w:val="uk-UA"/>
        </w:rPr>
        <w:t>придбання принтера</w:t>
      </w:r>
      <w:r>
        <w:rPr>
          <w:sz w:val="28"/>
          <w:szCs w:val="28"/>
          <w:lang w:val="uk-UA"/>
        </w:rPr>
        <w:t>).</w:t>
      </w:r>
    </w:p>
    <w:p w:rsidR="00B64B41" w:rsidRPr="00B64B41" w:rsidRDefault="00B64B41" w:rsidP="005F3931">
      <w:pPr>
        <w:jc w:val="both"/>
        <w:rPr>
          <w:sz w:val="28"/>
          <w:szCs w:val="28"/>
          <w:lang w:val="uk-UA"/>
        </w:rPr>
      </w:pPr>
    </w:p>
    <w:p w:rsidR="005F3931" w:rsidRDefault="005F3931" w:rsidP="005F39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2.  </w:t>
      </w:r>
      <w:r w:rsidR="008B4E25" w:rsidRPr="00C87DB9">
        <w:rPr>
          <w:sz w:val="28"/>
          <w:szCs w:val="28"/>
        </w:rPr>
        <w:t xml:space="preserve">Контроль за </w:t>
      </w:r>
      <w:r w:rsidR="008B4E25" w:rsidRPr="00C87DB9">
        <w:rPr>
          <w:sz w:val="28"/>
          <w:szCs w:val="28"/>
          <w:lang w:val="uk-UA"/>
        </w:rPr>
        <w:t>виконанням</w:t>
      </w:r>
      <w:r w:rsidR="008B4E25" w:rsidRPr="00C87DB9">
        <w:rPr>
          <w:sz w:val="28"/>
          <w:szCs w:val="28"/>
        </w:rPr>
        <w:t xml:space="preserve"> </w:t>
      </w:r>
      <w:r w:rsidR="008B4E25" w:rsidRPr="00C87DB9">
        <w:rPr>
          <w:sz w:val="28"/>
          <w:szCs w:val="28"/>
          <w:lang w:val="uk-UA"/>
        </w:rPr>
        <w:t>даного</w:t>
      </w:r>
      <w:r w:rsidR="008B4E25" w:rsidRPr="00C87DB9">
        <w:rPr>
          <w:sz w:val="28"/>
          <w:szCs w:val="28"/>
        </w:rPr>
        <w:t xml:space="preserve"> </w:t>
      </w:r>
      <w:r w:rsidR="008B4E25" w:rsidRPr="00C87DB9">
        <w:rPr>
          <w:sz w:val="28"/>
          <w:szCs w:val="28"/>
          <w:lang w:val="uk-UA"/>
        </w:rPr>
        <w:t>розпорядження</w:t>
      </w:r>
      <w:r w:rsidR="008B4E25" w:rsidRPr="00C87DB9">
        <w:rPr>
          <w:sz w:val="28"/>
          <w:szCs w:val="28"/>
        </w:rPr>
        <w:t xml:space="preserve"> </w:t>
      </w:r>
      <w:r w:rsidR="008B4E25" w:rsidRPr="00C87DB9">
        <w:rPr>
          <w:sz w:val="28"/>
          <w:szCs w:val="28"/>
          <w:lang w:val="uk-UA"/>
        </w:rPr>
        <w:t>залишаю</w:t>
      </w:r>
      <w:r w:rsidR="008B4E25" w:rsidRPr="00C87DB9">
        <w:rPr>
          <w:sz w:val="28"/>
          <w:szCs w:val="28"/>
        </w:rPr>
        <w:t xml:space="preserve"> за собою.</w:t>
      </w:r>
    </w:p>
    <w:p w:rsidR="005F3931" w:rsidRDefault="005F3931" w:rsidP="005F3931">
      <w:pPr>
        <w:jc w:val="both"/>
        <w:rPr>
          <w:sz w:val="28"/>
          <w:szCs w:val="28"/>
          <w:lang w:val="uk-UA"/>
        </w:rPr>
      </w:pPr>
    </w:p>
    <w:p w:rsidR="00D567BA" w:rsidRDefault="005F3931">
      <w:r>
        <w:rPr>
          <w:sz w:val="28"/>
          <w:szCs w:val="28"/>
          <w:lang w:val="uk-UA"/>
        </w:rPr>
        <w:t xml:space="preserve"> Сільський голова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Бото</w:t>
      </w:r>
      <w:proofErr w:type="spellEnd"/>
      <w:r>
        <w:rPr>
          <w:sz w:val="28"/>
          <w:szCs w:val="28"/>
          <w:lang w:val="uk-UA"/>
        </w:rPr>
        <w:t xml:space="preserve"> С.М</w:t>
      </w:r>
    </w:p>
    <w:sectPr w:rsidR="00D567BA" w:rsidSect="00D56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493A"/>
    <w:multiLevelType w:val="hybridMultilevel"/>
    <w:tmpl w:val="9A901BA6"/>
    <w:lvl w:ilvl="0" w:tplc="2E0AB120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A36CC6"/>
    <w:multiLevelType w:val="multilevel"/>
    <w:tmpl w:val="460496A6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lang w:val="ru-RU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</w:lvl>
    <w:lvl w:ilvl="3">
      <w:start w:val="1"/>
      <w:numFmt w:val="decimal"/>
      <w:isLgl/>
      <w:lvlText w:val="%1.%2.%3.%4."/>
      <w:lvlJc w:val="left"/>
      <w:pPr>
        <w:ind w:left="1410" w:hanging="1080"/>
      </w:pPr>
    </w:lvl>
    <w:lvl w:ilvl="4">
      <w:start w:val="1"/>
      <w:numFmt w:val="decimal"/>
      <w:isLgl/>
      <w:lvlText w:val="%1.%2.%3.%4.%5."/>
      <w:lvlJc w:val="left"/>
      <w:pPr>
        <w:ind w:left="1410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440"/>
      </w:pPr>
    </w:lvl>
    <w:lvl w:ilvl="6">
      <w:start w:val="1"/>
      <w:numFmt w:val="decimal"/>
      <w:isLgl/>
      <w:lvlText w:val="%1.%2.%3.%4.%5.%6.%7."/>
      <w:lvlJc w:val="left"/>
      <w:pPr>
        <w:ind w:left="2130" w:hanging="1800"/>
      </w:p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</w:lvl>
    <w:lvl w:ilvl="8">
      <w:start w:val="1"/>
      <w:numFmt w:val="decimal"/>
      <w:isLgl/>
      <w:lvlText w:val="%1.%2.%3.%4.%5.%6.%7.%8.%9."/>
      <w:lvlJc w:val="left"/>
      <w:pPr>
        <w:ind w:left="2490" w:hanging="2160"/>
      </w:pPr>
    </w:lvl>
  </w:abstractNum>
  <w:abstractNum w:abstractNumId="2">
    <w:nsid w:val="7F83109F"/>
    <w:multiLevelType w:val="multilevel"/>
    <w:tmpl w:val="882C6F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931"/>
    <w:rsid w:val="000C47D8"/>
    <w:rsid w:val="00222F2A"/>
    <w:rsid w:val="0037533D"/>
    <w:rsid w:val="004961E7"/>
    <w:rsid w:val="005F3931"/>
    <w:rsid w:val="006110E6"/>
    <w:rsid w:val="00614DBA"/>
    <w:rsid w:val="00720365"/>
    <w:rsid w:val="00866F61"/>
    <w:rsid w:val="008A6326"/>
    <w:rsid w:val="008B4E25"/>
    <w:rsid w:val="008E0697"/>
    <w:rsid w:val="00901E77"/>
    <w:rsid w:val="00995417"/>
    <w:rsid w:val="00A56C13"/>
    <w:rsid w:val="00A700E2"/>
    <w:rsid w:val="00A8704D"/>
    <w:rsid w:val="00B64B41"/>
    <w:rsid w:val="00B704B8"/>
    <w:rsid w:val="00C363CA"/>
    <w:rsid w:val="00C435C3"/>
    <w:rsid w:val="00CD0909"/>
    <w:rsid w:val="00CF4574"/>
    <w:rsid w:val="00D567BA"/>
    <w:rsid w:val="00D71E2E"/>
    <w:rsid w:val="00EB5A24"/>
    <w:rsid w:val="00EB6B86"/>
    <w:rsid w:val="00F8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B5A24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EB5A24"/>
    <w:rPr>
      <w:rFonts w:eastAsiaTheme="minorEastAsia"/>
    </w:rPr>
  </w:style>
  <w:style w:type="paragraph" w:styleId="a5">
    <w:name w:val="List Paragraph"/>
    <w:basedOn w:val="a"/>
    <w:uiPriority w:val="34"/>
    <w:qFormat/>
    <w:rsid w:val="005F3931"/>
    <w:pPr>
      <w:ind w:left="720"/>
      <w:contextualSpacing/>
    </w:pPr>
  </w:style>
  <w:style w:type="paragraph" w:styleId="a6">
    <w:name w:val="Body Text"/>
    <w:basedOn w:val="a"/>
    <w:link w:val="a7"/>
    <w:unhideWhenUsed/>
    <w:rsid w:val="00CF4574"/>
    <w:pPr>
      <w:ind w:right="-766"/>
      <w:jc w:val="both"/>
    </w:pPr>
    <w:rPr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CF457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3753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53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Эркер">
  <a:themeElements>
    <a:clrScheme name="Эркер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Эркер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Ncom</dc:creator>
  <cp:lastModifiedBy>Ncom</cp:lastModifiedBy>
  <cp:revision>13</cp:revision>
  <cp:lastPrinted>2018-12-19T07:46:00Z</cp:lastPrinted>
  <dcterms:created xsi:type="dcterms:W3CDTF">2018-12-18T12:52:00Z</dcterms:created>
  <dcterms:modified xsi:type="dcterms:W3CDTF">2019-02-26T15:21:00Z</dcterms:modified>
</cp:coreProperties>
</file>