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0915DF" w:rsidP="000915DF">
      <w:pPr>
        <w:tabs>
          <w:tab w:val="left" w:pos="567"/>
        </w:tabs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0915DF" w:rsidRDefault="00351286" w:rsidP="000915DF">
      <w:pPr>
        <w:tabs>
          <w:tab w:val="left" w:pos="567"/>
        </w:tabs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Гапоненко</w:t>
      </w:r>
      <w:proofErr w:type="spellEnd"/>
      <w:r>
        <w:rPr>
          <w:b/>
          <w:lang w:val="uk-UA"/>
        </w:rPr>
        <w:t xml:space="preserve"> Л.О.</w:t>
      </w:r>
    </w:p>
    <w:p w:rsidR="000915DF" w:rsidRDefault="000915DF" w:rsidP="000915DF">
      <w:pPr>
        <w:tabs>
          <w:tab w:val="left" w:pos="567"/>
        </w:tabs>
        <w:jc w:val="center"/>
        <w:rPr>
          <w:sz w:val="16"/>
          <w:lang w:val="uk-UA"/>
        </w:rPr>
      </w:pPr>
    </w:p>
    <w:p w:rsidR="007811B8" w:rsidRDefault="007811B8" w:rsidP="007811B8">
      <w:pPr>
        <w:tabs>
          <w:tab w:val="left" w:pos="567"/>
        </w:tabs>
        <w:jc w:val="center"/>
        <w:rPr>
          <w:rFonts w:ascii="Calibri" w:hAnsi="Calibri"/>
          <w:lang w:val="uk-UA"/>
        </w:rPr>
      </w:pPr>
    </w:p>
    <w:p w:rsidR="007811B8" w:rsidRPr="00CF39BA" w:rsidRDefault="007811B8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811B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811B8" w:rsidRPr="00243C3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</w:p>
    <w:p w:rsidR="007811B8" w:rsidRPr="00CF39BA" w:rsidRDefault="007811B8" w:rsidP="007811B8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182" w:type="dxa"/>
        <w:jc w:val="center"/>
        <w:tblLook w:val="01E0"/>
      </w:tblPr>
      <w:tblGrid>
        <w:gridCol w:w="3446"/>
        <w:gridCol w:w="1577"/>
        <w:gridCol w:w="4159"/>
      </w:tblGrid>
      <w:tr w:rsidR="007811B8" w:rsidTr="00201F66">
        <w:trPr>
          <w:jc w:val="center"/>
        </w:trPr>
        <w:tc>
          <w:tcPr>
            <w:tcW w:w="3446" w:type="dxa"/>
          </w:tcPr>
          <w:p w:rsidR="007811B8" w:rsidRPr="00861BAC" w:rsidRDefault="00C643B4" w:rsidP="00F0232E">
            <w:pPr>
              <w:widowControl w:val="0"/>
              <w:tabs>
                <w:tab w:val="left" w:pos="2837"/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C643B4">
              <w:rPr>
                <w:sz w:val="20"/>
                <w:szCs w:val="20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7811B8">
              <w:rPr>
                <w:kern w:val="2"/>
                <w:sz w:val="26"/>
                <w:szCs w:val="26"/>
                <w:lang w:val="uk-UA" w:eastAsia="ar-SA"/>
              </w:rPr>
              <w:t xml:space="preserve">       </w:t>
            </w:r>
            <w:r w:rsidR="007811B8">
              <w:rPr>
                <w:kern w:val="2"/>
                <w:sz w:val="26"/>
                <w:szCs w:val="26"/>
                <w:lang w:val="en-US" w:eastAsia="ar-SA"/>
              </w:rPr>
              <w:t xml:space="preserve">     </w:t>
            </w:r>
            <w:r w:rsidR="007811B8" w:rsidRPr="00D43DA3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7811B8" w:rsidRPr="00861BAC">
              <w:rPr>
                <w:b/>
                <w:sz w:val="28"/>
                <w:szCs w:val="28"/>
              </w:rPr>
              <w:t>201</w:t>
            </w:r>
            <w:r w:rsidR="00F75C41">
              <w:rPr>
                <w:b/>
                <w:sz w:val="28"/>
                <w:szCs w:val="28"/>
                <w:lang w:val="uk-UA"/>
              </w:rPr>
              <w:t>9</w:t>
            </w:r>
            <w:r w:rsidR="007811B8" w:rsidRPr="00861BAC">
              <w:rPr>
                <w:b/>
                <w:sz w:val="28"/>
                <w:szCs w:val="28"/>
              </w:rPr>
              <w:t xml:space="preserve"> </w:t>
            </w:r>
            <w:r w:rsidR="007811B8" w:rsidRPr="005D6A1C">
              <w:rPr>
                <w:sz w:val="28"/>
                <w:szCs w:val="28"/>
              </w:rPr>
              <w:t xml:space="preserve">року </w:t>
            </w:r>
            <w:r w:rsidR="007811B8" w:rsidRPr="005D6A1C">
              <w:rPr>
                <w:b/>
                <w:sz w:val="28"/>
                <w:szCs w:val="28"/>
              </w:rPr>
              <w:t>№</w:t>
            </w:r>
            <w:r w:rsidR="007811B8" w:rsidRPr="005D6A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11B8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7811B8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811B8" w:rsidRPr="00861BAC">
              <w:rPr>
                <w:sz w:val="28"/>
                <w:szCs w:val="28"/>
              </w:rPr>
              <w:t xml:space="preserve">   </w:t>
            </w:r>
            <w:r w:rsidR="007811B8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7" w:type="dxa"/>
          </w:tcPr>
          <w:p w:rsidR="007811B8" w:rsidRPr="001B6B2F" w:rsidRDefault="007811B8" w:rsidP="00201F6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 w:rsidRPr="001B6B2F"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 w:rsidRPr="001B6B2F">
              <w:rPr>
                <w:kern w:val="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159" w:type="dxa"/>
          </w:tcPr>
          <w:p w:rsidR="007811B8" w:rsidRDefault="007811B8" w:rsidP="00F75C4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CC30C2">
              <w:rPr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7044DF">
              <w:rPr>
                <w:color w:val="000000"/>
                <w:sz w:val="28"/>
                <w:szCs w:val="28"/>
                <w:u w:val="single"/>
                <w:lang w:val="uk-UA"/>
              </w:rPr>
              <w:t>ХУІ</w:t>
            </w:r>
            <w:r w:rsidR="00F75C41">
              <w:rPr>
                <w:color w:val="000000"/>
                <w:sz w:val="28"/>
                <w:szCs w:val="28"/>
                <w:u w:val="single"/>
                <w:lang w:val="uk-UA"/>
              </w:rPr>
              <w:t>ІІ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982CE3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0915DF" w:rsidRDefault="00982CE3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351286">
        <w:rPr>
          <w:sz w:val="28"/>
          <w:szCs w:val="28"/>
          <w:lang w:val="uk-UA"/>
        </w:rPr>
        <w:t>ехнічної</w:t>
      </w:r>
      <w:r>
        <w:rPr>
          <w:sz w:val="28"/>
          <w:szCs w:val="28"/>
          <w:lang w:val="uk-UA"/>
        </w:rPr>
        <w:t xml:space="preserve"> документації 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на право власності    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 земельн</w:t>
      </w:r>
      <w:r w:rsidR="00074FE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074FEA">
        <w:rPr>
          <w:sz w:val="28"/>
          <w:szCs w:val="28"/>
          <w:lang w:val="uk-UA"/>
        </w:rPr>
        <w:t>у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обслуговування житлового будинку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господарських споруд 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</w:t>
      </w:r>
      <w:r w:rsidR="007044DF">
        <w:rPr>
          <w:sz w:val="28"/>
          <w:szCs w:val="28"/>
          <w:lang w:val="uk-UA"/>
        </w:rPr>
        <w:t>у</w:t>
      </w:r>
      <w:r w:rsidR="008463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громадян</w:t>
      </w:r>
      <w:r w:rsidR="00F71309">
        <w:rPr>
          <w:sz w:val="28"/>
          <w:szCs w:val="28"/>
          <w:lang w:val="uk-UA"/>
        </w:rPr>
        <w:t>ин</w:t>
      </w:r>
      <w:r w:rsidR="007044DF">
        <w:rPr>
          <w:sz w:val="28"/>
          <w:szCs w:val="28"/>
          <w:lang w:val="uk-UA"/>
        </w:rPr>
        <w:t>а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України  </w:t>
      </w:r>
      <w:r w:rsidR="00F0232E">
        <w:rPr>
          <w:sz w:val="28"/>
          <w:szCs w:val="28"/>
          <w:lang w:val="uk-UA"/>
        </w:rPr>
        <w:t>К</w:t>
      </w:r>
      <w:r w:rsidR="007044D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**</w:t>
      </w:r>
      <w:r w:rsidR="008463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керуючись статтями 79-81, 116, 118, 121 Земельного Кодексу України від 25.10.2001  №  2768-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>, відповідно до Прикінцевих та Перехідних положень Закону України «Про внесення змін до Земельного Кодексу України», пункту 34 частини першої статті 26 Закону України «Про місцеве самоврядування в Україні» від 21.05.1997р. 280/97-ВР, відповідно до висновків постійної комісії сільської ради з питань АПК, земельних ресурсів, екології, благоустрою та раціонального використання природних ресурсів, транспорту, зв'язку та будівництва від</w:t>
      </w:r>
      <w:r w:rsidR="0035128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F75C41">
        <w:rPr>
          <w:sz w:val="28"/>
          <w:szCs w:val="28"/>
          <w:lang w:val="uk-UA"/>
        </w:rPr>
        <w:t>травня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F75C4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року №    , сільська рада</w:t>
      </w: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Надати дозвіл громадян</w:t>
      </w:r>
      <w:r w:rsidR="00CF4A48">
        <w:rPr>
          <w:sz w:val="28"/>
          <w:szCs w:val="28"/>
          <w:lang w:val="uk-UA"/>
        </w:rPr>
        <w:t>ину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915DF">
        <w:rPr>
          <w:sz w:val="28"/>
          <w:szCs w:val="28"/>
          <w:lang w:val="uk-UA"/>
        </w:rPr>
        <w:t xml:space="preserve">України  </w:t>
      </w:r>
      <w:r w:rsidR="00F0232E">
        <w:rPr>
          <w:sz w:val="28"/>
          <w:szCs w:val="28"/>
          <w:lang w:val="uk-UA"/>
        </w:rPr>
        <w:t>К</w:t>
      </w:r>
      <w:r w:rsidRPr="000915DF">
        <w:rPr>
          <w:sz w:val="28"/>
          <w:szCs w:val="28"/>
          <w:lang w:val="uk-UA"/>
        </w:rPr>
        <w:t xml:space="preserve">*** </w:t>
      </w:r>
      <w:r>
        <w:rPr>
          <w:sz w:val="28"/>
          <w:szCs w:val="28"/>
          <w:lang w:val="uk-UA"/>
        </w:rPr>
        <w:t>на розробку документації із землеустрою на право власності  земельн</w:t>
      </w:r>
      <w:r w:rsidR="0084633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84633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 для обслуговування житлового будинку та господарських споруд по </w:t>
      </w:r>
      <w:r w:rsidR="00CF4A48">
        <w:rPr>
          <w:sz w:val="28"/>
          <w:szCs w:val="28"/>
          <w:lang w:val="uk-UA"/>
        </w:rPr>
        <w:t xml:space="preserve"> вул. </w:t>
      </w:r>
      <w:r w:rsidR="00F0232E">
        <w:rPr>
          <w:sz w:val="28"/>
          <w:szCs w:val="28"/>
          <w:lang w:val="uk-UA"/>
        </w:rPr>
        <w:t>Севастопольська</w:t>
      </w:r>
      <w:r w:rsidR="00F75C41">
        <w:rPr>
          <w:sz w:val="28"/>
          <w:szCs w:val="28"/>
          <w:lang w:val="uk-UA"/>
        </w:rPr>
        <w:t>,1</w:t>
      </w:r>
      <w:r w:rsidR="00F0232E">
        <w:rPr>
          <w:sz w:val="28"/>
          <w:szCs w:val="28"/>
          <w:lang w:val="uk-UA"/>
        </w:rPr>
        <w:t>1</w:t>
      </w:r>
      <w:r w:rsidR="00CF4A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селі </w:t>
      </w:r>
      <w:r w:rsidR="00F0232E">
        <w:rPr>
          <w:sz w:val="28"/>
          <w:szCs w:val="28"/>
          <w:lang w:val="uk-UA"/>
        </w:rPr>
        <w:t xml:space="preserve">Перемога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області.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Pr="000915DF" w:rsidRDefault="000915DF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Виготовлення документації із землеустрою подати на затвердження сесії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сільської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району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Миколаївської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області.</w:t>
      </w:r>
    </w:p>
    <w:p w:rsidR="000915DF" w:rsidRP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ільськ</w:t>
      </w:r>
      <w:r w:rsidR="00BC7DC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й</w:t>
      </w:r>
      <w:proofErr w:type="spellEnd"/>
      <w:r>
        <w:rPr>
          <w:sz w:val="28"/>
          <w:szCs w:val="28"/>
          <w:lang w:val="uk-UA"/>
        </w:rPr>
        <w:t xml:space="preserve"> </w:t>
      </w:r>
      <w:r w:rsidR="00781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                                                                        С. М. </w:t>
      </w:r>
      <w:proofErr w:type="spellStart"/>
      <w:r>
        <w:rPr>
          <w:sz w:val="28"/>
          <w:szCs w:val="28"/>
          <w:lang w:val="uk-UA"/>
        </w:rPr>
        <w:t>Бото</w:t>
      </w:r>
      <w:proofErr w:type="spellEnd"/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/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0915DF" w:rsidP="000915DF"/>
    <w:p w:rsidR="00A751B4" w:rsidRDefault="00A751B4"/>
    <w:sectPr w:rsidR="00A751B4" w:rsidSect="00A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DF"/>
    <w:rsid w:val="000656A1"/>
    <w:rsid w:val="00074FEA"/>
    <w:rsid w:val="00086D93"/>
    <w:rsid w:val="000915DF"/>
    <w:rsid w:val="00104D77"/>
    <w:rsid w:val="00351286"/>
    <w:rsid w:val="00674FA1"/>
    <w:rsid w:val="007044DF"/>
    <w:rsid w:val="00734A77"/>
    <w:rsid w:val="00750C4E"/>
    <w:rsid w:val="007811B8"/>
    <w:rsid w:val="007C21A4"/>
    <w:rsid w:val="00817F10"/>
    <w:rsid w:val="008301CB"/>
    <w:rsid w:val="0084633D"/>
    <w:rsid w:val="00916211"/>
    <w:rsid w:val="00982CE3"/>
    <w:rsid w:val="00A751B4"/>
    <w:rsid w:val="00AB1A68"/>
    <w:rsid w:val="00B9433A"/>
    <w:rsid w:val="00BC7DC8"/>
    <w:rsid w:val="00C046ED"/>
    <w:rsid w:val="00C1407F"/>
    <w:rsid w:val="00C643B4"/>
    <w:rsid w:val="00CA5E83"/>
    <w:rsid w:val="00CF4A48"/>
    <w:rsid w:val="00EA5DA8"/>
    <w:rsid w:val="00F0232E"/>
    <w:rsid w:val="00F71309"/>
    <w:rsid w:val="00F7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1319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cp:lastPrinted>2019-05-20T05:17:00Z</cp:lastPrinted>
  <dcterms:created xsi:type="dcterms:W3CDTF">2017-08-16T06:35:00Z</dcterms:created>
  <dcterms:modified xsi:type="dcterms:W3CDTF">2019-05-20T05:17:00Z</dcterms:modified>
</cp:coreProperties>
</file>