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4" w:rsidRPr="00676861" w:rsidRDefault="00574554" w:rsidP="00574554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676861">
        <w:rPr>
          <w:b/>
          <w:sz w:val="28"/>
          <w:szCs w:val="28"/>
          <w:lang w:val="uk-UA"/>
        </w:rPr>
        <w:t>ПРОЕКТ</w:t>
      </w:r>
    </w:p>
    <w:p w:rsidR="00574554" w:rsidRPr="00042C3C" w:rsidRDefault="00574554" w:rsidP="00574554">
      <w:pPr>
        <w:tabs>
          <w:tab w:val="left" w:pos="567"/>
          <w:tab w:val="left" w:pos="6165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proofErr w:type="spellStart"/>
      <w:r w:rsidRPr="00042C3C">
        <w:rPr>
          <w:b/>
          <w:lang w:val="uk-UA"/>
        </w:rPr>
        <w:t>Романишина</w:t>
      </w:r>
      <w:proofErr w:type="spellEnd"/>
      <w:r w:rsidRPr="00042C3C">
        <w:rPr>
          <w:b/>
          <w:lang w:val="uk-UA"/>
        </w:rPr>
        <w:t xml:space="preserve"> Р.М.</w:t>
      </w:r>
    </w:p>
    <w:p w:rsidR="00574554" w:rsidRDefault="00574554" w:rsidP="00574554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  <w:r>
        <w:rPr>
          <w:rFonts w:ascii="Calibri" w:hAnsi="Calibri"/>
          <w:sz w:val="24"/>
          <w:szCs w:val="24"/>
          <w:lang w:val="uk-UA"/>
        </w:rPr>
        <w:t xml:space="preserve"> </w:t>
      </w:r>
    </w:p>
    <w:p w:rsidR="00574554" w:rsidRDefault="00574554" w:rsidP="00574554">
      <w:pPr>
        <w:tabs>
          <w:tab w:val="left" w:pos="567"/>
        </w:tabs>
        <w:jc w:val="center"/>
        <w:rPr>
          <w:rFonts w:ascii="Calibri" w:hAnsi="Calibri"/>
          <w:sz w:val="24"/>
          <w:szCs w:val="24"/>
          <w:lang w:val="uk-UA"/>
        </w:rPr>
      </w:pPr>
    </w:p>
    <w:p w:rsidR="00574554" w:rsidRPr="00CF39BA" w:rsidRDefault="00574554" w:rsidP="00574554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574554" w:rsidRDefault="00574554" w:rsidP="00574554">
      <w:pPr>
        <w:ind w:right="-143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B6B2F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574554" w:rsidRPr="00243C38" w:rsidRDefault="00574554" w:rsidP="00574554">
      <w:pPr>
        <w:ind w:right="-143"/>
        <w:jc w:val="center"/>
        <w:rPr>
          <w:caps/>
          <w:w w:val="150"/>
          <w:lang w:val="uk-UA" w:eastAsia="en-US" w:bidi="en-US"/>
        </w:rPr>
      </w:pPr>
    </w:p>
    <w:p w:rsidR="00574554" w:rsidRPr="00CF39BA" w:rsidRDefault="00574554" w:rsidP="00574554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747" w:type="dxa"/>
        <w:jc w:val="center"/>
        <w:tblLook w:val="01E0"/>
      </w:tblPr>
      <w:tblGrid>
        <w:gridCol w:w="4144"/>
        <w:gridCol w:w="1620"/>
        <w:gridCol w:w="3983"/>
      </w:tblGrid>
      <w:tr w:rsidR="00574554" w:rsidTr="006229A4">
        <w:trPr>
          <w:jc w:val="center"/>
        </w:trPr>
        <w:tc>
          <w:tcPr>
            <w:tcW w:w="4144" w:type="dxa"/>
          </w:tcPr>
          <w:p w:rsidR="00574554" w:rsidRPr="00861BAC" w:rsidRDefault="00E53E79" w:rsidP="009E2B7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E53E79"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574554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574554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574554" w:rsidRPr="00861BAC">
              <w:rPr>
                <w:b/>
                <w:sz w:val="28"/>
                <w:szCs w:val="28"/>
              </w:rPr>
              <w:t>201</w:t>
            </w:r>
            <w:r w:rsidR="009E2B77">
              <w:rPr>
                <w:b/>
                <w:sz w:val="28"/>
                <w:szCs w:val="28"/>
                <w:lang w:val="uk-UA"/>
              </w:rPr>
              <w:t>9</w:t>
            </w:r>
            <w:r w:rsidR="00574554" w:rsidRPr="00861BAC">
              <w:rPr>
                <w:b/>
                <w:sz w:val="28"/>
                <w:szCs w:val="28"/>
              </w:rPr>
              <w:t xml:space="preserve"> </w:t>
            </w:r>
            <w:r w:rsidR="00574554" w:rsidRPr="009E2B77">
              <w:rPr>
                <w:sz w:val="28"/>
                <w:szCs w:val="28"/>
              </w:rPr>
              <w:t xml:space="preserve">року </w:t>
            </w:r>
            <w:r w:rsidR="00574554" w:rsidRPr="009E2B77">
              <w:rPr>
                <w:b/>
                <w:sz w:val="28"/>
                <w:szCs w:val="28"/>
              </w:rPr>
              <w:t>№</w:t>
            </w:r>
            <w:r w:rsidR="00574554" w:rsidRPr="009E2B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574554">
              <w:rPr>
                <w:b/>
                <w:sz w:val="28"/>
                <w:szCs w:val="28"/>
                <w:u w:val="single"/>
                <w:lang w:val="uk-UA"/>
              </w:rPr>
              <w:t xml:space="preserve">   </w:t>
            </w:r>
            <w:r w:rsidR="00574554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574554" w:rsidRPr="00861BAC">
              <w:rPr>
                <w:sz w:val="28"/>
                <w:szCs w:val="28"/>
              </w:rPr>
              <w:t xml:space="preserve">   </w:t>
            </w:r>
            <w:r w:rsidR="00574554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574554" w:rsidRPr="001B6B2F" w:rsidRDefault="00574554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1B6B2F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983" w:type="dxa"/>
          </w:tcPr>
          <w:p w:rsidR="00574554" w:rsidRDefault="00574554" w:rsidP="009E2B7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9E2B77">
              <w:rPr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574554" w:rsidRDefault="00574554" w:rsidP="00574554">
      <w:pPr>
        <w:jc w:val="both"/>
        <w:rPr>
          <w:sz w:val="28"/>
          <w:lang w:val="uk-UA"/>
        </w:rPr>
      </w:pP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 до  рішення  сільської   ради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16 липня 2019</w:t>
      </w:r>
      <w:r w:rsidR="001A5E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 № 10 «Про затвердження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структури та штатного розпису виконавчого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 Лоцкинської   сільської   ради  на  2019 рік»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74554" w:rsidRDefault="00574554" w:rsidP="00574554">
      <w:pPr>
        <w:jc w:val="both"/>
        <w:rPr>
          <w:lang w:val="uk-UA"/>
        </w:rPr>
      </w:pPr>
      <w:r w:rsidRPr="00A877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На підставі  </w:t>
      </w:r>
      <w:r w:rsidRPr="00A8772B">
        <w:rPr>
          <w:sz w:val="28"/>
          <w:szCs w:val="28"/>
          <w:lang w:val="uk-UA"/>
        </w:rPr>
        <w:t xml:space="preserve">наказу Міністерства  праці України  </w:t>
      </w:r>
      <w:r>
        <w:rPr>
          <w:sz w:val="28"/>
          <w:szCs w:val="28"/>
          <w:lang w:val="uk-UA"/>
        </w:rPr>
        <w:t xml:space="preserve"> </w:t>
      </w:r>
      <w:r w:rsidRPr="00A8772B">
        <w:rPr>
          <w:sz w:val="28"/>
          <w:szCs w:val="28"/>
          <w:lang w:val="uk-UA"/>
        </w:rPr>
        <w:t>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змінами і доповненнями, </w:t>
      </w:r>
      <w:r w:rsidRPr="0075539C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5 частини першої статті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21 травня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1997 року</w:t>
      </w:r>
      <w:r>
        <w:rPr>
          <w:sz w:val="28"/>
          <w:szCs w:val="28"/>
          <w:lang w:val="uk-UA"/>
        </w:rPr>
        <w:t xml:space="preserve">  </w:t>
      </w:r>
      <w:r w:rsidRPr="0075539C">
        <w:rPr>
          <w:sz w:val="28"/>
          <w:szCs w:val="28"/>
          <w:lang w:val="uk-UA"/>
        </w:rPr>
        <w:t>№280/97-ВР «Про</w:t>
      </w:r>
      <w:r>
        <w:rPr>
          <w:sz w:val="28"/>
          <w:szCs w:val="28"/>
          <w:lang w:val="uk-UA"/>
        </w:rPr>
        <w:t xml:space="preserve"> місцеве самоврядування </w:t>
      </w:r>
      <w:r w:rsidRPr="0075539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75539C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»</w:t>
      </w:r>
      <w:r w:rsidRPr="00AD6EA7">
        <w:rPr>
          <w:sz w:val="28"/>
          <w:szCs w:val="28"/>
          <w:lang w:val="uk-UA"/>
        </w:rPr>
        <w:t xml:space="preserve">, </w:t>
      </w:r>
    </w:p>
    <w:p w:rsidR="00574554" w:rsidRDefault="00574554" w:rsidP="00574554">
      <w:pPr>
        <w:jc w:val="both"/>
        <w:rPr>
          <w:b/>
          <w:sz w:val="28"/>
          <w:szCs w:val="28"/>
          <w:lang w:val="uk-UA"/>
        </w:rPr>
      </w:pPr>
      <w:r w:rsidRPr="00AD6EA7">
        <w:rPr>
          <w:sz w:val="28"/>
          <w:szCs w:val="28"/>
          <w:lang w:val="uk-UA"/>
        </w:rPr>
        <w:t xml:space="preserve">враховуючи висновки  </w:t>
      </w:r>
      <w:r w:rsidRPr="00A8772B">
        <w:rPr>
          <w:sz w:val="28"/>
          <w:szCs w:val="28"/>
          <w:lang w:val="uk-UA"/>
        </w:rPr>
        <w:t xml:space="preserve"> постійної  комісії  сільської  ради  з  питань </w:t>
      </w:r>
      <w:r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  </w:t>
      </w:r>
      <w:r w:rsidRPr="00A8772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  _________ 2019 </w:t>
      </w:r>
      <w:r w:rsidRPr="00A8772B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 xml:space="preserve">      </w:t>
      </w:r>
      <w:r w:rsidRPr="00A8772B">
        <w:rPr>
          <w:sz w:val="28"/>
          <w:szCs w:val="28"/>
          <w:lang w:val="uk-UA"/>
        </w:rPr>
        <w:t>, сільська  рада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</w:p>
    <w:p w:rsidR="00574554" w:rsidRDefault="00574554" w:rsidP="0057455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</w:t>
      </w:r>
      <w:r w:rsidR="001A5E44">
        <w:rPr>
          <w:b/>
          <w:sz w:val="28"/>
          <w:szCs w:val="28"/>
          <w:lang w:val="uk-UA"/>
        </w:rPr>
        <w:t xml:space="preserve"> </w:t>
      </w:r>
      <w:r w:rsidRPr="00D31FC4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  рішення   сільської   ради від  16 липня 2019року  № 10 «Про затвердження структури та штатного розпису виконавчого апарату  Лоцкинської   сільської   ради на  2019 рік» а саме: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додаток1 ввести  посаду водія – 1 штатна одиниця;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додаток 2 затвердити місячний посадовий оклад  водія –</w:t>
      </w:r>
      <w:r w:rsidR="009E2B77">
        <w:rPr>
          <w:sz w:val="28"/>
          <w:szCs w:val="28"/>
          <w:lang w:val="uk-UA"/>
        </w:rPr>
        <w:t xml:space="preserve"> 2367</w:t>
      </w:r>
      <w:r>
        <w:rPr>
          <w:sz w:val="28"/>
          <w:szCs w:val="28"/>
          <w:lang w:val="uk-UA"/>
        </w:rPr>
        <w:t xml:space="preserve"> грн..</w:t>
      </w:r>
    </w:p>
    <w:p w:rsidR="00574554" w:rsidRDefault="00574554" w:rsidP="00574554">
      <w:pPr>
        <w:jc w:val="both"/>
        <w:rPr>
          <w:sz w:val="28"/>
          <w:szCs w:val="28"/>
          <w:lang w:val="uk-UA"/>
        </w:rPr>
      </w:pPr>
    </w:p>
    <w:p w:rsidR="001A5E44" w:rsidRDefault="00574554" w:rsidP="001A5E44">
      <w:pPr>
        <w:rPr>
          <w:sz w:val="28"/>
          <w:szCs w:val="28"/>
          <w:lang w:val="uk-UA"/>
        </w:rPr>
      </w:pPr>
      <w:r w:rsidRPr="00D31FC4">
        <w:rPr>
          <w:b/>
          <w:sz w:val="28"/>
          <w:szCs w:val="28"/>
          <w:lang w:val="uk-UA"/>
        </w:rPr>
        <w:t xml:space="preserve">  2</w:t>
      </w:r>
      <w:r w:rsidRPr="00AC5C78">
        <w:rPr>
          <w:b/>
          <w:sz w:val="28"/>
          <w:szCs w:val="28"/>
        </w:rPr>
        <w:t>.</w:t>
      </w:r>
      <w:r w:rsidRPr="00AC5C78">
        <w:rPr>
          <w:sz w:val="28"/>
          <w:szCs w:val="28"/>
        </w:rPr>
        <w:t xml:space="preserve"> </w:t>
      </w:r>
      <w:r w:rsidR="001A5E44">
        <w:rPr>
          <w:sz w:val="28"/>
          <w:szCs w:val="28"/>
          <w:lang w:val="uk-UA"/>
        </w:rPr>
        <w:t xml:space="preserve"> Рішення набуває чинності з 01 вересня  2019 року.</w:t>
      </w:r>
    </w:p>
    <w:p w:rsidR="001A5E44" w:rsidRPr="00157ED6" w:rsidRDefault="001A5E44" w:rsidP="001A5E44">
      <w:pPr>
        <w:rPr>
          <w:sz w:val="28"/>
          <w:szCs w:val="28"/>
          <w:lang w:val="uk-UA"/>
        </w:rPr>
      </w:pPr>
    </w:p>
    <w:p w:rsidR="00574554" w:rsidRDefault="001A5E44" w:rsidP="00574554">
      <w:pPr>
        <w:shd w:val="clear" w:color="auto" w:fill="FFFFFF"/>
        <w:spacing w:after="1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A5E44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="00574554" w:rsidRPr="00AC5C78">
        <w:rPr>
          <w:sz w:val="28"/>
          <w:szCs w:val="28"/>
        </w:rPr>
        <w:t xml:space="preserve">Контроль за </w:t>
      </w:r>
      <w:r w:rsidR="00574554" w:rsidRPr="00AC5C78">
        <w:rPr>
          <w:sz w:val="28"/>
          <w:szCs w:val="28"/>
          <w:lang w:val="uk-UA"/>
        </w:rPr>
        <w:t>виконанням</w:t>
      </w:r>
      <w:r w:rsidR="00574554" w:rsidRPr="00AC5C78">
        <w:rPr>
          <w:sz w:val="28"/>
          <w:szCs w:val="28"/>
        </w:rPr>
        <w:t xml:space="preserve"> </w:t>
      </w:r>
      <w:r w:rsidR="007C30C0" w:rsidRPr="00AC5C78">
        <w:rPr>
          <w:sz w:val="28"/>
          <w:szCs w:val="28"/>
        </w:rPr>
        <w:t>данного</w:t>
      </w:r>
      <w:r w:rsidR="00574554" w:rsidRPr="00AC5C78">
        <w:rPr>
          <w:sz w:val="28"/>
          <w:szCs w:val="28"/>
        </w:rPr>
        <w:t xml:space="preserve"> </w:t>
      </w:r>
      <w:proofErr w:type="gramStart"/>
      <w:r w:rsidR="00574554" w:rsidRPr="00AC5C78">
        <w:rPr>
          <w:sz w:val="28"/>
          <w:szCs w:val="28"/>
          <w:lang w:val="uk-UA"/>
        </w:rPr>
        <w:t>р</w:t>
      </w:r>
      <w:proofErr w:type="gramEnd"/>
      <w:r w:rsidR="00574554" w:rsidRPr="00AC5C78">
        <w:rPr>
          <w:sz w:val="28"/>
          <w:szCs w:val="28"/>
          <w:lang w:val="uk-UA"/>
        </w:rPr>
        <w:t>ішення</w:t>
      </w:r>
      <w:r w:rsidR="00574554" w:rsidRPr="00AC5C78">
        <w:rPr>
          <w:sz w:val="28"/>
          <w:szCs w:val="28"/>
        </w:rPr>
        <w:t xml:space="preserve"> </w:t>
      </w:r>
      <w:r w:rsidR="00574554" w:rsidRPr="00AC5C78">
        <w:rPr>
          <w:sz w:val="28"/>
          <w:szCs w:val="28"/>
          <w:lang w:val="uk-UA"/>
        </w:rPr>
        <w:t>покласти</w:t>
      </w:r>
      <w:r w:rsidR="00574554" w:rsidRPr="00AC5C78">
        <w:rPr>
          <w:sz w:val="28"/>
          <w:szCs w:val="28"/>
        </w:rPr>
        <w:t xml:space="preserve"> на </w:t>
      </w:r>
      <w:r w:rsidR="00574554" w:rsidRPr="00AC5C78">
        <w:rPr>
          <w:sz w:val="28"/>
          <w:szCs w:val="28"/>
          <w:lang w:val="uk-UA"/>
        </w:rPr>
        <w:t>комісію</w:t>
      </w:r>
      <w:r w:rsidR="00574554" w:rsidRPr="00AC5C78">
        <w:rPr>
          <w:sz w:val="28"/>
          <w:szCs w:val="28"/>
        </w:rPr>
        <w:t xml:space="preserve"> </w:t>
      </w:r>
      <w:r w:rsidR="00574554" w:rsidRPr="00A8772B">
        <w:rPr>
          <w:sz w:val="28"/>
          <w:szCs w:val="28"/>
          <w:lang w:val="uk-UA"/>
        </w:rPr>
        <w:t xml:space="preserve">з  питань </w:t>
      </w:r>
      <w:r w:rsidR="00574554">
        <w:rPr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 та міжнародного співробітництва.</w:t>
      </w:r>
    </w:p>
    <w:p w:rsidR="00574554" w:rsidRDefault="00574554" w:rsidP="00574554">
      <w:pPr>
        <w:shd w:val="clear" w:color="auto" w:fill="FFFFFF"/>
        <w:spacing w:after="169"/>
        <w:rPr>
          <w:sz w:val="28"/>
          <w:szCs w:val="28"/>
          <w:lang w:val="uk-UA"/>
        </w:rPr>
      </w:pPr>
    </w:p>
    <w:p w:rsidR="00574554" w:rsidRDefault="00574554" w:rsidP="00574554">
      <w:pPr>
        <w:rPr>
          <w:sz w:val="28"/>
          <w:szCs w:val="28"/>
          <w:lang w:val="uk-UA"/>
        </w:rPr>
      </w:pPr>
    </w:p>
    <w:p w:rsidR="00574554" w:rsidRDefault="00574554" w:rsidP="005745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Л.М. Кузьміна</w:t>
      </w:r>
    </w:p>
    <w:p w:rsidR="00574554" w:rsidRDefault="00574554" w:rsidP="00574554">
      <w:pPr>
        <w:rPr>
          <w:lang w:val="uk-UA"/>
        </w:rPr>
      </w:pPr>
    </w:p>
    <w:p w:rsidR="00574554" w:rsidRDefault="00574554" w:rsidP="00574554">
      <w:pPr>
        <w:rPr>
          <w:lang w:val="uk-UA"/>
        </w:rPr>
      </w:pPr>
    </w:p>
    <w:p w:rsidR="00574554" w:rsidRDefault="00574554" w:rsidP="00574554">
      <w:pPr>
        <w:rPr>
          <w:lang w:val="uk-UA"/>
        </w:rPr>
      </w:pPr>
    </w:p>
    <w:p w:rsidR="00D76B53" w:rsidRDefault="00D76B53"/>
    <w:sectPr w:rsidR="00D76B53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4554"/>
    <w:rsid w:val="0001331E"/>
    <w:rsid w:val="001A5E44"/>
    <w:rsid w:val="002F4A98"/>
    <w:rsid w:val="004F4C6C"/>
    <w:rsid w:val="00574554"/>
    <w:rsid w:val="007C30C0"/>
    <w:rsid w:val="00977393"/>
    <w:rsid w:val="009E2B77"/>
    <w:rsid w:val="00D76B53"/>
    <w:rsid w:val="00DB3608"/>
    <w:rsid w:val="00E5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293</Words>
  <Characters>1672</Characters>
  <Application>Microsoft Office Word</Application>
  <DocSecurity>0</DocSecurity>
  <Lines>13</Lines>
  <Paragraphs>3</Paragraphs>
  <ScaleCrop>false</ScaleCrop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2019-07-24T07:06:00Z</cp:lastPrinted>
  <dcterms:created xsi:type="dcterms:W3CDTF">2019-07-23T12:30:00Z</dcterms:created>
  <dcterms:modified xsi:type="dcterms:W3CDTF">2019-07-29T05:28:00Z</dcterms:modified>
</cp:coreProperties>
</file>