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5EF" w:rsidRDefault="009135EF" w:rsidP="009135EF">
      <w:pPr>
        <w:jc w:val="center"/>
      </w:pPr>
      <w:r>
        <w:rPr>
          <w:noProof/>
        </w:rPr>
        <w:drawing>
          <wp:inline distT="0" distB="0" distL="0" distR="0">
            <wp:extent cx="466725" cy="628650"/>
            <wp:effectExtent l="19050" t="0" r="9525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35EF" w:rsidRDefault="009135EF" w:rsidP="009135EF">
      <w:pPr>
        <w:jc w:val="center"/>
        <w:rPr>
          <w:b/>
          <w:i/>
          <w:caps/>
          <w:w w:val="150"/>
          <w:sz w:val="28"/>
          <w:szCs w:val="28"/>
          <w:u w:val="single"/>
        </w:rPr>
      </w:pPr>
      <w:r>
        <w:rPr>
          <w:caps/>
          <w:w w:val="150"/>
          <w:sz w:val="28"/>
          <w:szCs w:val="28"/>
          <w:lang w:val="uk-UA"/>
        </w:rPr>
        <w:t xml:space="preserve">ЛОЦКИНСЬКА  </w:t>
      </w:r>
      <w:r>
        <w:rPr>
          <w:caps/>
          <w:w w:val="150"/>
          <w:sz w:val="28"/>
          <w:szCs w:val="28"/>
        </w:rPr>
        <w:t xml:space="preserve">сільська </w:t>
      </w:r>
      <w:r>
        <w:rPr>
          <w:caps/>
          <w:w w:val="150"/>
          <w:sz w:val="28"/>
          <w:szCs w:val="28"/>
          <w:lang w:val="uk-UA"/>
        </w:rPr>
        <w:t xml:space="preserve"> </w:t>
      </w:r>
      <w:r>
        <w:rPr>
          <w:caps/>
          <w:w w:val="150"/>
          <w:sz w:val="28"/>
          <w:szCs w:val="28"/>
        </w:rPr>
        <w:t>рада</w:t>
      </w:r>
    </w:p>
    <w:p w:rsidR="009135EF" w:rsidRDefault="009135EF" w:rsidP="009135EF">
      <w:pPr>
        <w:jc w:val="center"/>
        <w:rPr>
          <w:caps/>
          <w:w w:val="150"/>
          <w:lang w:val="uk-UA"/>
        </w:rPr>
      </w:pPr>
      <w:r>
        <w:rPr>
          <w:caps/>
          <w:w w:val="150"/>
          <w:lang w:val="uk-UA"/>
        </w:rPr>
        <w:t xml:space="preserve">Баштанського </w:t>
      </w:r>
      <w:r>
        <w:rPr>
          <w:caps/>
          <w:w w:val="150"/>
        </w:rPr>
        <w:t>району</w:t>
      </w:r>
      <w:r>
        <w:rPr>
          <w:caps/>
          <w:w w:val="150"/>
          <w:lang w:val="uk-UA"/>
        </w:rPr>
        <w:t xml:space="preserve"> Миколаївської </w:t>
      </w:r>
      <w:r>
        <w:rPr>
          <w:caps/>
          <w:w w:val="150"/>
        </w:rPr>
        <w:t>області</w:t>
      </w:r>
    </w:p>
    <w:p w:rsidR="009135EF" w:rsidRDefault="009135EF" w:rsidP="009135EF">
      <w:pPr>
        <w:jc w:val="center"/>
        <w:rPr>
          <w:caps/>
          <w:w w:val="150"/>
          <w:lang w:val="uk-UA"/>
        </w:rPr>
      </w:pPr>
    </w:p>
    <w:p w:rsidR="009135EF" w:rsidRDefault="009135EF" w:rsidP="009135EF">
      <w:pPr>
        <w:jc w:val="center"/>
        <w:rPr>
          <w:caps/>
          <w:w w:val="150"/>
          <w:sz w:val="26"/>
          <w:szCs w:val="26"/>
          <w:lang w:val="uk-UA"/>
        </w:rPr>
      </w:pPr>
      <w:r>
        <w:rPr>
          <w:b/>
          <w:bCs/>
          <w:caps/>
          <w:spacing w:val="120"/>
          <w:w w:val="150"/>
          <w:sz w:val="28"/>
          <w:szCs w:val="28"/>
          <w:lang w:val="uk-UA"/>
        </w:rPr>
        <w:t>РОЗПОРЯДЖЕННЯ</w:t>
      </w:r>
      <w:r>
        <w:rPr>
          <w:b/>
          <w:bCs/>
          <w:caps/>
          <w:spacing w:val="120"/>
          <w:w w:val="150"/>
          <w:sz w:val="36"/>
          <w:szCs w:val="36"/>
          <w:lang w:val="uk-UA"/>
        </w:rPr>
        <w:t xml:space="preserve">      </w:t>
      </w:r>
    </w:p>
    <w:p w:rsidR="009135EF" w:rsidRDefault="009135EF" w:rsidP="009135EF">
      <w:pPr>
        <w:spacing w:after="240"/>
        <w:jc w:val="center"/>
        <w:rPr>
          <w:caps/>
          <w:w w:val="150"/>
          <w:lang w:val="uk-UA"/>
        </w:rPr>
      </w:pPr>
      <w:r>
        <w:rPr>
          <w:caps/>
          <w:w w:val="150"/>
          <w:lang w:val="uk-UA"/>
        </w:rPr>
        <w:t>сільського голови</w:t>
      </w:r>
    </w:p>
    <w:tbl>
      <w:tblPr>
        <w:tblW w:w="0" w:type="auto"/>
        <w:jc w:val="center"/>
        <w:tblLook w:val="01E0"/>
      </w:tblPr>
      <w:tblGrid>
        <w:gridCol w:w="3095"/>
        <w:gridCol w:w="3096"/>
        <w:gridCol w:w="3096"/>
      </w:tblGrid>
      <w:tr w:rsidR="009135EF" w:rsidTr="009135EF">
        <w:trPr>
          <w:jc w:val="center"/>
        </w:trPr>
        <w:tc>
          <w:tcPr>
            <w:tcW w:w="3095" w:type="dxa"/>
            <w:hideMark/>
          </w:tcPr>
          <w:p w:rsidR="009135EF" w:rsidRDefault="00E3365A" w:rsidP="00394BF4">
            <w:pPr>
              <w:widowControl w:val="0"/>
              <w:tabs>
                <w:tab w:val="left" w:pos="4680"/>
                <w:tab w:val="left" w:pos="6804"/>
              </w:tabs>
              <w:suppressAutoHyphens/>
              <w:spacing w:line="276" w:lineRule="auto"/>
              <w:ind w:left="-141"/>
              <w:jc w:val="both"/>
              <w:rPr>
                <w:b/>
                <w:kern w:val="2"/>
                <w:sz w:val="26"/>
                <w:szCs w:val="26"/>
                <w:lang w:val="uk-UA" w:eastAsia="ar-SA"/>
              </w:rPr>
            </w:pPr>
            <w:r w:rsidRPr="00E3365A">
              <w:rPr>
                <w:lang w:eastAsia="en-US"/>
              </w:rPr>
              <w:pict>
                <v:line id="Прямая соединительная линия 4" o:spid="_x0000_s1026" style="position:absolute;left:0;text-align:left;z-index:251657216;visibility:visible;mso-wrap-distance-top:-3e-5mm;mso-wrap-distance-bottom:-3e-5mm" from=".45pt,14.3pt" to="141.45pt,14.3pt" strokecolor="windowText" strokeweight="1pt">
                  <o:lock v:ext="edit" shapetype="f"/>
                </v:line>
              </w:pict>
            </w:r>
            <w:r w:rsidR="00394BF4">
              <w:rPr>
                <w:b/>
                <w:kern w:val="2"/>
                <w:sz w:val="26"/>
                <w:szCs w:val="26"/>
                <w:lang w:val="uk-UA" w:eastAsia="ar-SA"/>
              </w:rPr>
              <w:t xml:space="preserve">  </w:t>
            </w:r>
            <w:r w:rsidR="00206EB2">
              <w:rPr>
                <w:b/>
                <w:kern w:val="2"/>
                <w:sz w:val="26"/>
                <w:szCs w:val="26"/>
                <w:lang w:val="uk-UA" w:eastAsia="ar-SA"/>
              </w:rPr>
              <w:t>1</w:t>
            </w:r>
            <w:r w:rsidR="00394BF4">
              <w:rPr>
                <w:b/>
                <w:kern w:val="2"/>
                <w:sz w:val="26"/>
                <w:szCs w:val="26"/>
                <w:lang w:val="uk-UA" w:eastAsia="ar-SA"/>
              </w:rPr>
              <w:t>0</w:t>
            </w:r>
            <w:r w:rsidR="009135EF">
              <w:rPr>
                <w:b/>
                <w:kern w:val="2"/>
                <w:sz w:val="26"/>
                <w:szCs w:val="26"/>
                <w:lang w:val="uk-UA" w:eastAsia="ar-SA"/>
              </w:rPr>
              <w:t xml:space="preserve"> </w:t>
            </w:r>
            <w:r w:rsidR="00394BF4">
              <w:rPr>
                <w:b/>
                <w:kern w:val="2"/>
                <w:sz w:val="26"/>
                <w:szCs w:val="26"/>
                <w:lang w:val="uk-UA" w:eastAsia="ar-SA"/>
              </w:rPr>
              <w:t>вересня</w:t>
            </w:r>
            <w:r w:rsidR="009135EF">
              <w:rPr>
                <w:b/>
                <w:kern w:val="2"/>
                <w:sz w:val="26"/>
                <w:szCs w:val="26"/>
                <w:lang w:val="uk-UA" w:eastAsia="ar-SA"/>
              </w:rPr>
              <w:t xml:space="preserve"> 201</w:t>
            </w:r>
            <w:r w:rsidR="00206EB2">
              <w:rPr>
                <w:b/>
                <w:kern w:val="2"/>
                <w:sz w:val="26"/>
                <w:szCs w:val="26"/>
                <w:lang w:val="uk-UA" w:eastAsia="ar-SA"/>
              </w:rPr>
              <w:t>9</w:t>
            </w:r>
            <w:r w:rsidR="009135EF">
              <w:rPr>
                <w:b/>
                <w:kern w:val="2"/>
                <w:sz w:val="26"/>
                <w:szCs w:val="26"/>
                <w:lang w:val="uk-UA" w:eastAsia="ar-SA"/>
              </w:rPr>
              <w:t xml:space="preserve">  року</w:t>
            </w:r>
          </w:p>
        </w:tc>
        <w:tc>
          <w:tcPr>
            <w:tcW w:w="3096" w:type="dxa"/>
            <w:hideMark/>
          </w:tcPr>
          <w:p w:rsidR="009135EF" w:rsidRDefault="009135EF">
            <w:pPr>
              <w:widowControl w:val="0"/>
              <w:tabs>
                <w:tab w:val="left" w:pos="4680"/>
                <w:tab w:val="left" w:pos="6804"/>
              </w:tabs>
              <w:suppressAutoHyphens/>
              <w:spacing w:line="276" w:lineRule="auto"/>
              <w:jc w:val="center"/>
              <w:rPr>
                <w:kern w:val="2"/>
                <w:lang w:val="uk-UA" w:eastAsia="ar-SA"/>
              </w:rPr>
            </w:pPr>
            <w:r>
              <w:rPr>
                <w:kern w:val="2"/>
                <w:lang w:val="uk-UA" w:eastAsia="ar-SA"/>
              </w:rPr>
              <w:t>с.  Лоцкине</w:t>
            </w:r>
          </w:p>
        </w:tc>
        <w:tc>
          <w:tcPr>
            <w:tcW w:w="3096" w:type="dxa"/>
            <w:hideMark/>
          </w:tcPr>
          <w:p w:rsidR="009135EF" w:rsidRDefault="00E3365A" w:rsidP="00394BF4">
            <w:pPr>
              <w:widowControl w:val="0"/>
              <w:tabs>
                <w:tab w:val="left" w:pos="4680"/>
                <w:tab w:val="left" w:pos="6804"/>
              </w:tabs>
              <w:suppressAutoHyphens/>
              <w:spacing w:line="276" w:lineRule="auto"/>
              <w:jc w:val="both"/>
              <w:rPr>
                <w:kern w:val="2"/>
                <w:sz w:val="26"/>
                <w:szCs w:val="26"/>
                <w:lang w:val="uk-UA" w:eastAsia="ar-SA"/>
              </w:rPr>
            </w:pPr>
            <w:r w:rsidRPr="00E3365A">
              <w:rPr>
                <w:lang w:eastAsia="en-US"/>
              </w:rPr>
              <w:pict>
                <v:line id="Прямая соединительная линия 2" o:spid="_x0000_s1027" style="position:absolute;left:0;text-align:left;z-index:251658240;visibility:visible;mso-wrap-distance-top:-3e-5mm;mso-wrap-distance-bottom:-3e-5mm;mso-position-horizontal-relative:text;mso-position-vertical-relative:text" from="17.85pt,14.3pt" to="131.1pt,14.3pt" strokecolor="windowText" strokeweight="1pt">
                  <o:lock v:ext="edit" shapetype="f"/>
                </v:line>
              </w:pict>
            </w:r>
            <w:r w:rsidR="00206EB2">
              <w:rPr>
                <w:kern w:val="2"/>
                <w:sz w:val="26"/>
                <w:szCs w:val="26"/>
                <w:lang w:val="uk-UA" w:eastAsia="ar-SA"/>
              </w:rPr>
              <w:t xml:space="preserve">№    </w:t>
            </w:r>
            <w:r w:rsidR="00170573">
              <w:rPr>
                <w:kern w:val="2"/>
                <w:sz w:val="26"/>
                <w:szCs w:val="26"/>
                <w:lang w:val="uk-UA" w:eastAsia="ar-SA"/>
              </w:rPr>
              <w:t>4</w:t>
            </w:r>
            <w:r w:rsidR="00394BF4">
              <w:rPr>
                <w:kern w:val="2"/>
                <w:sz w:val="26"/>
                <w:szCs w:val="26"/>
                <w:lang w:val="uk-UA" w:eastAsia="ar-SA"/>
              </w:rPr>
              <w:t>6</w:t>
            </w:r>
            <w:r w:rsidR="009135EF">
              <w:rPr>
                <w:kern w:val="2"/>
                <w:sz w:val="26"/>
                <w:szCs w:val="26"/>
                <w:lang w:val="uk-UA" w:eastAsia="ar-SA"/>
              </w:rPr>
              <w:t>-р</w:t>
            </w:r>
          </w:p>
        </w:tc>
      </w:tr>
    </w:tbl>
    <w:p w:rsidR="009135EF" w:rsidRDefault="009135EF" w:rsidP="009135EF">
      <w:pPr>
        <w:keepNext/>
        <w:rPr>
          <w:lang w:val="uk-UA"/>
        </w:rPr>
      </w:pPr>
    </w:p>
    <w:p w:rsidR="009135EF" w:rsidRDefault="009135EF" w:rsidP="009135EF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  <w:lang w:val="uk-UA"/>
        </w:rPr>
      </w:pPr>
    </w:p>
    <w:p w:rsidR="009135EF" w:rsidRDefault="009135EF" w:rsidP="009135EF">
      <w:pPr>
        <w:widowControl w:val="0"/>
        <w:autoSpaceDE w:val="0"/>
        <w:autoSpaceDN w:val="0"/>
        <w:adjustRightInd w:val="0"/>
        <w:ind w:right="543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внесення змін до сільського бюджету </w:t>
      </w:r>
      <w:proofErr w:type="spellStart"/>
      <w:r>
        <w:rPr>
          <w:sz w:val="28"/>
          <w:szCs w:val="28"/>
          <w:lang w:val="uk-UA"/>
        </w:rPr>
        <w:t>Лоцкинської</w:t>
      </w:r>
      <w:proofErr w:type="spellEnd"/>
      <w:r>
        <w:rPr>
          <w:sz w:val="28"/>
          <w:szCs w:val="28"/>
          <w:lang w:val="uk-UA"/>
        </w:rPr>
        <w:t xml:space="preserve"> сільської  ради на 201</w:t>
      </w:r>
      <w:r w:rsidR="00206EB2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рік</w:t>
      </w:r>
    </w:p>
    <w:p w:rsidR="009135EF" w:rsidRDefault="009135EF" w:rsidP="009135E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lang w:val="uk-UA"/>
        </w:rPr>
      </w:pPr>
    </w:p>
    <w:p w:rsidR="00E74194" w:rsidRDefault="00E74194" w:rsidP="00771741">
      <w:pPr>
        <w:tabs>
          <w:tab w:val="left" w:pos="5955"/>
        </w:tabs>
        <w:ind w:right="-19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 пункту 20 частини четвертої статті 42 Закону України від 21 травня 1997 року №280/97-ВР «Про місцеве самоврядування в Україні», керуючись рішенням від 22 грудня 201</w:t>
      </w:r>
      <w:r w:rsidR="00206EB2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 року №1</w:t>
      </w:r>
      <w:r w:rsidR="00206EB2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 xml:space="preserve"> «Про сільський бюджет </w:t>
      </w:r>
      <w:proofErr w:type="spellStart"/>
      <w:r>
        <w:rPr>
          <w:sz w:val="28"/>
          <w:szCs w:val="28"/>
          <w:lang w:val="uk-UA"/>
        </w:rPr>
        <w:t>Лоцкинської</w:t>
      </w:r>
      <w:proofErr w:type="spellEnd"/>
      <w:r>
        <w:rPr>
          <w:sz w:val="28"/>
          <w:szCs w:val="28"/>
          <w:lang w:val="uk-UA"/>
        </w:rPr>
        <w:t xml:space="preserve"> сільської ради на 201</w:t>
      </w:r>
      <w:r w:rsidR="00206EB2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рік»,</w:t>
      </w:r>
      <w:r w:rsidR="00656048">
        <w:rPr>
          <w:sz w:val="28"/>
          <w:szCs w:val="28"/>
          <w:lang w:val="uk-UA"/>
        </w:rPr>
        <w:t xml:space="preserve"> </w:t>
      </w:r>
      <w:r w:rsidR="00771741">
        <w:rPr>
          <w:sz w:val="28"/>
          <w:szCs w:val="28"/>
          <w:lang w:val="uk-UA"/>
        </w:rPr>
        <w:t>висновків постійної комісії з</w:t>
      </w:r>
      <w:r w:rsidR="00771741" w:rsidRPr="00D265EC">
        <w:rPr>
          <w:b/>
          <w:lang w:val="uk-UA"/>
        </w:rPr>
        <w:t xml:space="preserve"> </w:t>
      </w:r>
      <w:r w:rsidR="00771741" w:rsidRPr="00771741">
        <w:rPr>
          <w:sz w:val="28"/>
          <w:szCs w:val="28"/>
          <w:lang w:val="uk-UA"/>
        </w:rPr>
        <w:t>питань фінансів, бюджету, планування соціально-економічного розвитку, інвестиційного та міжнародного співробітництва</w:t>
      </w:r>
      <w:r w:rsidR="00771741">
        <w:rPr>
          <w:sz w:val="28"/>
          <w:szCs w:val="28"/>
          <w:lang w:val="uk-UA"/>
        </w:rPr>
        <w:t xml:space="preserve"> №2 від 09 вересня 2019 року,</w:t>
      </w:r>
      <w:r w:rsidR="00771741" w:rsidRPr="00771741">
        <w:rPr>
          <w:sz w:val="28"/>
          <w:szCs w:val="28"/>
          <w:lang w:val="uk-UA"/>
        </w:rPr>
        <w:t xml:space="preserve"> </w:t>
      </w:r>
      <w:r w:rsidR="00771741">
        <w:rPr>
          <w:sz w:val="28"/>
          <w:szCs w:val="28"/>
          <w:lang w:val="uk-UA"/>
        </w:rPr>
        <w:t xml:space="preserve">з метою забезпечення  балансування та відповідності розписів в частині КПКВК МБ </w:t>
      </w:r>
      <w:r w:rsidR="00394BF4">
        <w:rPr>
          <w:sz w:val="28"/>
          <w:szCs w:val="28"/>
          <w:lang w:val="uk-UA"/>
        </w:rPr>
        <w:t xml:space="preserve">та </w:t>
      </w:r>
      <w:r w:rsidR="00656048">
        <w:rPr>
          <w:sz w:val="28"/>
          <w:szCs w:val="28"/>
          <w:lang w:val="uk-UA"/>
        </w:rPr>
        <w:t xml:space="preserve"> недопущенням кредиторської заборгованості</w:t>
      </w:r>
      <w:r w:rsidR="00394BF4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вважаю за необхідне:</w:t>
      </w:r>
    </w:p>
    <w:p w:rsidR="009135EF" w:rsidRDefault="009135EF" w:rsidP="009135EF">
      <w:pPr>
        <w:widowControl w:val="0"/>
        <w:autoSpaceDE w:val="0"/>
        <w:autoSpaceDN w:val="0"/>
        <w:adjustRightInd w:val="0"/>
        <w:ind w:right="-234" w:firstLine="600"/>
        <w:jc w:val="both"/>
        <w:rPr>
          <w:sz w:val="28"/>
          <w:szCs w:val="28"/>
          <w:lang w:val="uk-UA"/>
        </w:rPr>
      </w:pPr>
    </w:p>
    <w:p w:rsidR="00656048" w:rsidRPr="00087A55" w:rsidRDefault="00656048" w:rsidP="00656048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ind w:left="0" w:right="-234" w:firstLine="360"/>
        <w:jc w:val="both"/>
        <w:rPr>
          <w:bCs/>
          <w:sz w:val="28"/>
          <w:szCs w:val="28"/>
          <w:lang w:val="uk-UA"/>
        </w:rPr>
      </w:pPr>
      <w:r w:rsidRPr="00087A55">
        <w:rPr>
          <w:bCs/>
          <w:sz w:val="28"/>
          <w:szCs w:val="28"/>
          <w:lang w:val="uk-UA"/>
        </w:rPr>
        <w:t xml:space="preserve">Внести зміни до сільського бюджету </w:t>
      </w:r>
      <w:proofErr w:type="spellStart"/>
      <w:r w:rsidRPr="00087A55">
        <w:rPr>
          <w:bCs/>
          <w:sz w:val="28"/>
          <w:szCs w:val="28"/>
          <w:lang w:val="uk-UA"/>
        </w:rPr>
        <w:t>Лоцкинської</w:t>
      </w:r>
      <w:proofErr w:type="spellEnd"/>
      <w:r w:rsidRPr="00087A55">
        <w:rPr>
          <w:bCs/>
          <w:sz w:val="28"/>
          <w:szCs w:val="28"/>
          <w:lang w:val="uk-UA"/>
        </w:rPr>
        <w:t xml:space="preserve"> сільської ради на 2019 рік з подальшим затвердженням на чергової сесії сільської ради:</w:t>
      </w:r>
    </w:p>
    <w:p w:rsidR="00656048" w:rsidRDefault="00656048" w:rsidP="00656048">
      <w:pPr>
        <w:jc w:val="both"/>
        <w:rPr>
          <w:bCs/>
          <w:sz w:val="28"/>
          <w:szCs w:val="28"/>
          <w:lang w:val="uk-UA"/>
        </w:rPr>
      </w:pPr>
    </w:p>
    <w:p w:rsidR="00656048" w:rsidRPr="00656048" w:rsidRDefault="00656048" w:rsidP="0065604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lang w:val="uk-UA"/>
        </w:rPr>
        <w:t xml:space="preserve"> </w:t>
      </w:r>
      <w:r w:rsidRPr="00656048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AA0967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656048">
        <w:rPr>
          <w:rFonts w:ascii="Times New Roman" w:hAnsi="Times New Roman" w:cs="Times New Roman"/>
          <w:sz w:val="28"/>
          <w:szCs w:val="28"/>
          <w:lang w:val="uk-UA"/>
        </w:rPr>
        <w:t>ПКВК МБ</w:t>
      </w:r>
      <w:r w:rsidR="008F17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56048">
        <w:rPr>
          <w:rFonts w:ascii="Times New Roman" w:hAnsi="Times New Roman" w:cs="Times New Roman"/>
          <w:sz w:val="28"/>
          <w:szCs w:val="28"/>
          <w:lang w:val="uk-UA"/>
        </w:rPr>
        <w:t xml:space="preserve"> 0117350</w:t>
      </w:r>
      <w:r>
        <w:rPr>
          <w:sz w:val="28"/>
          <w:szCs w:val="28"/>
          <w:lang w:val="uk-UA"/>
        </w:rPr>
        <w:t xml:space="preserve"> «</w:t>
      </w:r>
      <w:r w:rsidRPr="00656048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Розроблення схем планування та забудови територій (містобудівної документації)</w:t>
      </w:r>
      <w:r>
        <w:rPr>
          <w:sz w:val="28"/>
          <w:szCs w:val="28"/>
          <w:lang w:val="uk-UA"/>
        </w:rPr>
        <w:t xml:space="preserve">» по </w:t>
      </w:r>
      <w:r w:rsidRPr="00656048">
        <w:rPr>
          <w:rFonts w:ascii="Times New Roman" w:hAnsi="Times New Roman" w:cs="Times New Roman"/>
          <w:sz w:val="28"/>
          <w:szCs w:val="28"/>
          <w:lang w:val="uk-UA"/>
        </w:rPr>
        <w:t>спеціальному фонду</w:t>
      </w:r>
      <w:r w:rsidR="004515D7">
        <w:rPr>
          <w:rFonts w:ascii="Times New Roman" w:hAnsi="Times New Roman" w:cs="Times New Roman"/>
          <w:sz w:val="28"/>
          <w:szCs w:val="28"/>
          <w:lang w:val="uk-UA"/>
        </w:rPr>
        <w:t xml:space="preserve"> зменшити по КЕКВ 2281 на суму 20</w:t>
      </w:r>
      <w:r w:rsidRPr="00656048">
        <w:rPr>
          <w:rFonts w:ascii="Times New Roman" w:hAnsi="Times New Roman" w:cs="Times New Roman"/>
          <w:sz w:val="28"/>
          <w:szCs w:val="28"/>
          <w:lang w:val="uk-UA"/>
        </w:rPr>
        <w:t>000,00 грн. (в зв’язку з економією коштів);</w:t>
      </w:r>
    </w:p>
    <w:p w:rsidR="00656048" w:rsidRPr="00656048" w:rsidRDefault="00656048" w:rsidP="0065604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6048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AA0967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656048">
        <w:rPr>
          <w:rFonts w:ascii="Times New Roman" w:hAnsi="Times New Roman" w:cs="Times New Roman"/>
          <w:sz w:val="28"/>
          <w:szCs w:val="28"/>
          <w:lang w:val="uk-UA"/>
        </w:rPr>
        <w:t xml:space="preserve">ПКВК МБ 0116013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656048">
        <w:rPr>
          <w:rFonts w:ascii="Times New Roman" w:hAnsi="Times New Roman" w:cs="Times New Roman"/>
          <w:sz w:val="28"/>
          <w:szCs w:val="28"/>
          <w:lang w:val="uk-UA"/>
        </w:rPr>
        <w:t>Забезпечення діяльності водопровідно-каналізаційного господарства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>
        <w:rPr>
          <w:sz w:val="28"/>
          <w:szCs w:val="28"/>
          <w:lang w:val="uk-UA"/>
        </w:rPr>
        <w:t xml:space="preserve">по </w:t>
      </w:r>
      <w:r w:rsidRPr="00656048">
        <w:rPr>
          <w:rFonts w:ascii="Times New Roman" w:hAnsi="Times New Roman" w:cs="Times New Roman"/>
          <w:sz w:val="28"/>
          <w:szCs w:val="28"/>
          <w:lang w:val="uk-UA"/>
        </w:rPr>
        <w:t>спеціальному фонду збільшити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 </w:t>
      </w:r>
      <w:r w:rsidRPr="00656048">
        <w:rPr>
          <w:rFonts w:ascii="Times New Roman" w:hAnsi="Times New Roman" w:cs="Times New Roman"/>
          <w:sz w:val="28"/>
          <w:szCs w:val="28"/>
          <w:lang w:val="uk-UA"/>
        </w:rPr>
        <w:t>КЕКВ</w:t>
      </w:r>
      <w:r w:rsidRPr="00656048">
        <w:rPr>
          <w:sz w:val="28"/>
          <w:szCs w:val="28"/>
          <w:lang w:val="uk-UA"/>
        </w:rPr>
        <w:t xml:space="preserve"> </w:t>
      </w:r>
      <w:r w:rsidRPr="00656048">
        <w:rPr>
          <w:rFonts w:ascii="Times New Roman" w:hAnsi="Times New Roman" w:cs="Times New Roman"/>
          <w:sz w:val="28"/>
          <w:szCs w:val="28"/>
          <w:lang w:val="uk-UA"/>
        </w:rPr>
        <w:t xml:space="preserve">3110 на суму </w:t>
      </w:r>
      <w:r w:rsidR="004515D7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656048">
        <w:rPr>
          <w:rFonts w:ascii="Times New Roman" w:hAnsi="Times New Roman" w:cs="Times New Roman"/>
          <w:sz w:val="28"/>
          <w:szCs w:val="28"/>
          <w:lang w:val="uk-UA"/>
        </w:rPr>
        <w:t xml:space="preserve">000,00 грн. (придбання </w:t>
      </w:r>
      <w:r>
        <w:rPr>
          <w:rFonts w:ascii="Times New Roman" w:hAnsi="Times New Roman" w:cs="Times New Roman"/>
          <w:sz w:val="28"/>
          <w:szCs w:val="28"/>
          <w:lang w:val="uk-UA"/>
        </w:rPr>
        <w:t>глибинних насосів</w:t>
      </w:r>
      <w:r w:rsidRPr="00656048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656048" w:rsidRPr="00B64B41" w:rsidRDefault="00656048" w:rsidP="00656048">
      <w:pPr>
        <w:jc w:val="both"/>
        <w:rPr>
          <w:sz w:val="28"/>
          <w:szCs w:val="28"/>
          <w:lang w:val="uk-UA"/>
        </w:rPr>
      </w:pPr>
    </w:p>
    <w:p w:rsidR="00656048" w:rsidRDefault="00656048" w:rsidP="0065604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2.  Контроль за виконанням даного розпорядження покласти на головного бухгалтера сільської ради  Франчук І.В.</w:t>
      </w:r>
    </w:p>
    <w:p w:rsidR="009135EF" w:rsidRDefault="009135EF" w:rsidP="009135EF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</w:t>
      </w:r>
    </w:p>
    <w:p w:rsidR="009135EF" w:rsidRDefault="009135EF" w:rsidP="009135EF">
      <w:pPr>
        <w:rPr>
          <w:sz w:val="28"/>
          <w:szCs w:val="28"/>
          <w:lang w:val="uk-UA"/>
        </w:rPr>
      </w:pPr>
    </w:p>
    <w:p w:rsidR="00170573" w:rsidRDefault="00170573" w:rsidP="009135EF">
      <w:pPr>
        <w:rPr>
          <w:sz w:val="28"/>
          <w:szCs w:val="28"/>
          <w:lang w:val="uk-UA"/>
        </w:rPr>
      </w:pPr>
    </w:p>
    <w:p w:rsidR="00170573" w:rsidRDefault="00170573" w:rsidP="009135EF">
      <w:pPr>
        <w:rPr>
          <w:sz w:val="28"/>
          <w:szCs w:val="28"/>
          <w:lang w:val="uk-UA"/>
        </w:rPr>
      </w:pPr>
    </w:p>
    <w:p w:rsidR="009135EF" w:rsidRDefault="00170573" w:rsidP="009135E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Сільський голова                                                                     Л.М. Кузьміна</w:t>
      </w:r>
    </w:p>
    <w:p w:rsidR="00D567BA" w:rsidRDefault="00D567BA"/>
    <w:sectPr w:rsidR="00D567BA" w:rsidSect="00D56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36CC6"/>
    <w:multiLevelType w:val="multilevel"/>
    <w:tmpl w:val="460496A6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50" w:hanging="720"/>
      </w:pPr>
      <w:rPr>
        <w:lang w:val="ru-RU"/>
      </w:rPr>
    </w:lvl>
    <w:lvl w:ilvl="2">
      <w:start w:val="1"/>
      <w:numFmt w:val="decimal"/>
      <w:isLgl/>
      <w:lvlText w:val="%1.%2.%3."/>
      <w:lvlJc w:val="left"/>
      <w:pPr>
        <w:ind w:left="1050" w:hanging="720"/>
      </w:pPr>
    </w:lvl>
    <w:lvl w:ilvl="3">
      <w:start w:val="1"/>
      <w:numFmt w:val="decimal"/>
      <w:isLgl/>
      <w:lvlText w:val="%1.%2.%3.%4."/>
      <w:lvlJc w:val="left"/>
      <w:pPr>
        <w:ind w:left="1410" w:hanging="1080"/>
      </w:pPr>
    </w:lvl>
    <w:lvl w:ilvl="4">
      <w:start w:val="1"/>
      <w:numFmt w:val="decimal"/>
      <w:isLgl/>
      <w:lvlText w:val="%1.%2.%3.%4.%5."/>
      <w:lvlJc w:val="left"/>
      <w:pPr>
        <w:ind w:left="1410" w:hanging="1080"/>
      </w:pPr>
    </w:lvl>
    <w:lvl w:ilvl="5">
      <w:start w:val="1"/>
      <w:numFmt w:val="decimal"/>
      <w:isLgl/>
      <w:lvlText w:val="%1.%2.%3.%4.%5.%6."/>
      <w:lvlJc w:val="left"/>
      <w:pPr>
        <w:ind w:left="1770" w:hanging="1440"/>
      </w:pPr>
    </w:lvl>
    <w:lvl w:ilvl="6">
      <w:start w:val="1"/>
      <w:numFmt w:val="decimal"/>
      <w:isLgl/>
      <w:lvlText w:val="%1.%2.%3.%4.%5.%6.%7."/>
      <w:lvlJc w:val="left"/>
      <w:pPr>
        <w:ind w:left="2130" w:hanging="1800"/>
      </w:pPr>
    </w:lvl>
    <w:lvl w:ilvl="7">
      <w:start w:val="1"/>
      <w:numFmt w:val="decimal"/>
      <w:isLgl/>
      <w:lvlText w:val="%1.%2.%3.%4.%5.%6.%7.%8."/>
      <w:lvlJc w:val="left"/>
      <w:pPr>
        <w:ind w:left="2130" w:hanging="1800"/>
      </w:pPr>
    </w:lvl>
    <w:lvl w:ilvl="8">
      <w:start w:val="1"/>
      <w:numFmt w:val="decimal"/>
      <w:isLgl/>
      <w:lvlText w:val="%1.%2.%3.%4.%5.%6.%7.%8.%9."/>
      <w:lvlJc w:val="left"/>
      <w:pPr>
        <w:ind w:left="2490" w:hanging="2160"/>
      </w:pPr>
    </w:lvl>
  </w:abstractNum>
  <w:abstractNum w:abstractNumId="1">
    <w:nsid w:val="35EB377C"/>
    <w:multiLevelType w:val="hybridMultilevel"/>
    <w:tmpl w:val="7144B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35EF"/>
    <w:rsid w:val="00170573"/>
    <w:rsid w:val="00206EB2"/>
    <w:rsid w:val="002E4B1B"/>
    <w:rsid w:val="00394BF4"/>
    <w:rsid w:val="004515D7"/>
    <w:rsid w:val="00595A39"/>
    <w:rsid w:val="00656048"/>
    <w:rsid w:val="006746FF"/>
    <w:rsid w:val="006B1061"/>
    <w:rsid w:val="00762EDC"/>
    <w:rsid w:val="00771741"/>
    <w:rsid w:val="007F662C"/>
    <w:rsid w:val="00845CDB"/>
    <w:rsid w:val="008C4ECE"/>
    <w:rsid w:val="008F17CA"/>
    <w:rsid w:val="009135EF"/>
    <w:rsid w:val="00A47618"/>
    <w:rsid w:val="00AA0967"/>
    <w:rsid w:val="00BD01C6"/>
    <w:rsid w:val="00CC41D5"/>
    <w:rsid w:val="00D567BA"/>
    <w:rsid w:val="00D66B4A"/>
    <w:rsid w:val="00DA2C61"/>
    <w:rsid w:val="00DD665D"/>
    <w:rsid w:val="00E3365A"/>
    <w:rsid w:val="00E74194"/>
    <w:rsid w:val="00EB5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B5A24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EB5A24"/>
    <w:rPr>
      <w:rFonts w:eastAsiaTheme="minorEastAsia"/>
    </w:rPr>
  </w:style>
  <w:style w:type="paragraph" w:styleId="a5">
    <w:name w:val="Body Text"/>
    <w:basedOn w:val="a"/>
    <w:link w:val="a6"/>
    <w:semiHidden/>
    <w:unhideWhenUsed/>
    <w:rsid w:val="009135EF"/>
    <w:pPr>
      <w:ind w:right="-766"/>
      <w:jc w:val="both"/>
    </w:pPr>
    <w:rPr>
      <w:szCs w:val="20"/>
      <w:lang w:val="uk-UA"/>
    </w:rPr>
  </w:style>
  <w:style w:type="character" w:customStyle="1" w:styleId="a6">
    <w:name w:val="Основной текст Знак"/>
    <w:basedOn w:val="a0"/>
    <w:link w:val="a5"/>
    <w:semiHidden/>
    <w:rsid w:val="009135EF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7">
    <w:name w:val="List Paragraph"/>
    <w:basedOn w:val="a"/>
    <w:uiPriority w:val="34"/>
    <w:qFormat/>
    <w:rsid w:val="009135E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135E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135E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8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Эркер">
  <a:themeElements>
    <a:clrScheme name="Эркер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Эркер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Эркер">
      <a:fillStyleLst>
        <a:solidFill>
          <a:schemeClr val="phClr"/>
        </a:solidFill>
        <a:gradFill rotWithShape="1">
          <a:gsLst>
            <a:gs pos="0">
              <a:schemeClr val="phClr">
                <a:tint val="35000"/>
                <a:satMod val="260000"/>
              </a:schemeClr>
            </a:gs>
            <a:gs pos="30000">
              <a:schemeClr val="phClr">
                <a:tint val="38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5000" t="100000" r="120000" b="10000"/>
          </a:path>
        </a:gradFill>
        <a:gradFill rotWithShape="1">
          <a:gsLst>
            <a:gs pos="0">
              <a:schemeClr val="phClr">
                <a:shade val="63000"/>
                <a:satMod val="165000"/>
              </a:schemeClr>
            </a:gs>
            <a:gs pos="30000">
              <a:schemeClr val="phClr">
                <a:shade val="58000"/>
                <a:satMod val="165000"/>
              </a:schemeClr>
            </a:gs>
            <a:gs pos="75000">
              <a:schemeClr val="phClr">
                <a:shade val="30000"/>
                <a:satMod val="175000"/>
              </a:schemeClr>
            </a:gs>
            <a:gs pos="100000">
              <a:schemeClr val="phClr">
                <a:shade val="15000"/>
                <a:satMod val="175000"/>
              </a:schemeClr>
            </a:gs>
          </a:gsLst>
          <a:path path="circle">
            <a:fillToRect l="5000" t="100000" r="120000" b="10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8000"/>
                <a:satMod val="125000"/>
              </a:schemeClr>
            </a:gs>
            <a:gs pos="40000">
              <a:schemeClr val="phClr">
                <a:tint val="90000"/>
                <a:shade val="90000"/>
                <a:satMod val="120000"/>
              </a:schemeClr>
            </a:gs>
            <a:gs pos="100000">
              <a:schemeClr val="phClr">
                <a:tint val="5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80000"/>
              </a:schemeClr>
              <a:schemeClr val="phClr">
                <a:tint val="91000"/>
              </a:schemeClr>
            </a:duotone>
          </a:blip>
          <a:tile tx="0" ty="0" sx="40000" sy="50000" flip="y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Ncom</dc:creator>
  <cp:lastModifiedBy>Ncom</cp:lastModifiedBy>
  <cp:revision>18</cp:revision>
  <cp:lastPrinted>2019-05-31T13:14:00Z</cp:lastPrinted>
  <dcterms:created xsi:type="dcterms:W3CDTF">2018-11-19T11:47:00Z</dcterms:created>
  <dcterms:modified xsi:type="dcterms:W3CDTF">2019-09-09T10:21:00Z</dcterms:modified>
</cp:coreProperties>
</file>