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AED" w:rsidRDefault="000633DD" w:rsidP="000633DD">
      <w:pPr>
        <w:jc w:val="center"/>
        <w:outlineLvl w:val="0"/>
        <w:rPr>
          <w:sz w:val="32"/>
          <w:lang w:val="uk-UA"/>
        </w:rPr>
      </w:pPr>
      <w:r w:rsidRPr="00427A23">
        <w:rPr>
          <w:sz w:val="32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48.25pt" o:ole="" fillcolor="window">
            <v:imagedata r:id="rId6" o:title=""/>
            <o:lock v:ext="edit" aspectratio="f"/>
          </v:shape>
          <o:OLEObject Type="Embed" ProgID="Word.Picture.8" ShapeID="_x0000_i1025" DrawAspect="Content" ObjectID="_1631373322" r:id="rId7"/>
        </w:object>
      </w:r>
    </w:p>
    <w:p w:rsidR="000633DD" w:rsidRPr="000633DD" w:rsidRDefault="000633DD" w:rsidP="000633DD">
      <w:pPr>
        <w:jc w:val="center"/>
        <w:outlineLvl w:val="0"/>
        <w:rPr>
          <w:b/>
          <w:bCs/>
          <w:caps/>
          <w:w w:val="150"/>
          <w:lang w:val="uk-UA" w:eastAsia="en-US"/>
        </w:rPr>
      </w:pPr>
    </w:p>
    <w:p w:rsidR="00700AED" w:rsidRPr="00700AED" w:rsidRDefault="00700AED" w:rsidP="00700AED">
      <w:pPr>
        <w:autoSpaceDE w:val="0"/>
        <w:jc w:val="center"/>
        <w:rPr>
          <w:b/>
          <w:bCs/>
          <w:caps/>
          <w:w w:val="150"/>
          <w:sz w:val="28"/>
          <w:szCs w:val="28"/>
          <w:lang w:val="uk-UA" w:eastAsia="en-US"/>
        </w:rPr>
      </w:pPr>
      <w:r w:rsidRPr="00700AED">
        <w:rPr>
          <w:b/>
          <w:bCs/>
          <w:caps/>
          <w:w w:val="150"/>
          <w:sz w:val="28"/>
          <w:szCs w:val="28"/>
          <w:lang w:val="uk-UA" w:eastAsia="en-US"/>
        </w:rPr>
        <w:t xml:space="preserve">ЛОЦКИНСЬКА сільська рада </w:t>
      </w:r>
    </w:p>
    <w:p w:rsidR="00700AED" w:rsidRDefault="00700AED" w:rsidP="00700AED">
      <w:pPr>
        <w:autoSpaceDE w:val="0"/>
        <w:ind w:right="-365"/>
        <w:jc w:val="center"/>
        <w:rPr>
          <w:caps/>
          <w:w w:val="150"/>
          <w:lang w:val="uk-UA" w:eastAsia="en-US"/>
        </w:rPr>
      </w:pPr>
      <w:r w:rsidRPr="00700AED">
        <w:rPr>
          <w:caps/>
          <w:w w:val="150"/>
          <w:lang w:val="uk-UA" w:eastAsia="en-US"/>
        </w:rPr>
        <w:t>Баштанського району   Миколаївської області</w:t>
      </w:r>
    </w:p>
    <w:p w:rsidR="00700AED" w:rsidRPr="00700AED" w:rsidRDefault="00700AED" w:rsidP="00700AED">
      <w:pPr>
        <w:autoSpaceDE w:val="0"/>
        <w:ind w:right="-365"/>
        <w:jc w:val="center"/>
        <w:rPr>
          <w:caps/>
          <w:w w:val="150"/>
          <w:sz w:val="16"/>
          <w:szCs w:val="16"/>
          <w:lang w:val="uk-UA" w:eastAsia="en-US"/>
        </w:rPr>
      </w:pPr>
    </w:p>
    <w:p w:rsidR="00700AED" w:rsidRPr="00700AED" w:rsidRDefault="00700AED" w:rsidP="00700AED">
      <w:pPr>
        <w:autoSpaceDE w:val="0"/>
        <w:spacing w:after="200"/>
        <w:jc w:val="center"/>
        <w:rPr>
          <w:b/>
          <w:bCs/>
          <w:caps/>
          <w:w w:val="150"/>
          <w:sz w:val="32"/>
          <w:szCs w:val="32"/>
          <w:lang w:val="uk-UA" w:eastAsia="en-US"/>
        </w:rPr>
      </w:pPr>
      <w:r w:rsidRPr="00700AED">
        <w:rPr>
          <w:b/>
          <w:bCs/>
          <w:caps/>
          <w:w w:val="150"/>
          <w:sz w:val="32"/>
          <w:szCs w:val="32"/>
          <w:lang w:val="uk-UA" w:eastAsia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34"/>
        <w:gridCol w:w="1919"/>
        <w:gridCol w:w="4405"/>
      </w:tblGrid>
      <w:tr w:rsidR="00700AED" w:rsidRPr="00700AED" w:rsidTr="00522721">
        <w:trPr>
          <w:jc w:val="center"/>
        </w:trPr>
        <w:tc>
          <w:tcPr>
            <w:tcW w:w="3434" w:type="dxa"/>
            <w:hideMark/>
          </w:tcPr>
          <w:p w:rsidR="00700AED" w:rsidRPr="00700AED" w:rsidRDefault="00F2159F" w:rsidP="00700AE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0633DD">
              <w:rPr>
                <w:bCs/>
                <w:kern w:val="2"/>
                <w:sz w:val="28"/>
                <w:szCs w:val="28"/>
                <w:lang w:val="uk-UA" w:eastAsia="ar-SA"/>
              </w:rPr>
              <w:t xml:space="preserve">24 </w:t>
            </w:r>
            <w:r w:rsidR="00700AED" w:rsidRPr="00700AED">
              <w:rPr>
                <w:bCs/>
                <w:kern w:val="2"/>
                <w:sz w:val="28"/>
                <w:szCs w:val="28"/>
                <w:lang w:val="uk-UA" w:eastAsia="ar-SA"/>
              </w:rPr>
              <w:t xml:space="preserve">вересня </w:t>
            </w:r>
            <w:r w:rsidR="00700AED" w:rsidRPr="00700AED">
              <w:rPr>
                <w:bCs/>
                <w:sz w:val="28"/>
                <w:szCs w:val="28"/>
                <w:lang w:val="uk-UA"/>
              </w:rPr>
              <w:t>2019</w:t>
            </w:r>
            <w:r w:rsidR="00700AED" w:rsidRPr="00700AE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0AED" w:rsidRPr="00700AED">
              <w:rPr>
                <w:sz w:val="28"/>
                <w:szCs w:val="28"/>
                <w:u w:val="single"/>
                <w:lang w:val="uk-UA"/>
              </w:rPr>
              <w:t xml:space="preserve">року </w:t>
            </w:r>
            <w:r w:rsidR="00700AED" w:rsidRPr="00700AED">
              <w:rPr>
                <w:b/>
                <w:bCs/>
                <w:sz w:val="28"/>
                <w:szCs w:val="28"/>
                <w:u w:val="single"/>
                <w:lang w:val="uk-UA"/>
              </w:rPr>
              <w:t>№</w:t>
            </w:r>
            <w:r w:rsidR="000633DD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2</w:t>
            </w:r>
            <w:r w:rsidR="00700AED" w:rsidRPr="00700AED">
              <w:rPr>
                <w:b/>
                <w:bCs/>
                <w:sz w:val="28"/>
                <w:szCs w:val="28"/>
                <w:u w:val="single"/>
                <w:lang w:val="uk-UA"/>
              </w:rPr>
              <w:t xml:space="preserve"> </w:t>
            </w:r>
            <w:r w:rsidR="00700AED" w:rsidRPr="00700AE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00AED" w:rsidRPr="00700AED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1919" w:type="dxa"/>
            <w:hideMark/>
          </w:tcPr>
          <w:p w:rsidR="00700AED" w:rsidRPr="00700AED" w:rsidRDefault="00700AED" w:rsidP="000633D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right="-158"/>
              <w:jc w:val="center"/>
              <w:rPr>
                <w:kern w:val="2"/>
                <w:u w:val="single"/>
                <w:lang w:val="uk-UA" w:eastAsia="ar-SA"/>
              </w:rPr>
            </w:pPr>
            <w:r w:rsidRPr="00700AED"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 w:rsidRPr="00700AED"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4405" w:type="dxa"/>
          </w:tcPr>
          <w:p w:rsidR="000633DD" w:rsidRDefault="00F2159F" w:rsidP="000633D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695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7" style="position:absolute;left:0;text-align:left;z-index:251661312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>
              <w:pict>
                <v:line id="Прямая соединительная линия 2" o:spid="_x0000_s1028" style="position:absolute;left:0;text-align:left;z-index:251662336;visibility:visible;mso-wrap-distance-top:-3e-5mm;mso-wrap-distance-bottom:-3e-5mm;mso-position-horizontal-relative:text;mso-position-vertical-relative:text" from="17.85pt,14.3pt" to="131.1pt,14.3pt" strokecolor="windowText" strokeweight="1pt">
                  <o:lock v:ext="edit" shapetype="f"/>
                </v:line>
              </w:pict>
            </w:r>
            <w:r w:rsidR="00700AED" w:rsidRPr="00700AED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>ІІІ</w:t>
            </w:r>
            <w:r w:rsidR="000633DD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0633DD">
              <w:rPr>
                <w:bCs/>
                <w:color w:val="000000"/>
                <w:sz w:val="28"/>
                <w:szCs w:val="28"/>
                <w:u w:val="single"/>
                <w:lang w:val="uk-UA"/>
              </w:rPr>
              <w:t>позачергова</w:t>
            </w:r>
            <w:r w:rsidR="00700AED" w:rsidRPr="00700AED">
              <w:rPr>
                <w:b/>
                <w:bCs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522721">
              <w:rPr>
                <w:kern w:val="2"/>
                <w:sz w:val="26"/>
                <w:szCs w:val="26"/>
                <w:lang w:val="uk-UA" w:eastAsia="ar-SA"/>
              </w:rPr>
              <w:t>сесія</w:t>
            </w:r>
          </w:p>
          <w:p w:rsidR="00700AED" w:rsidRPr="00522721" w:rsidRDefault="000633DD" w:rsidP="000633D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695"/>
              <w:rPr>
                <w:kern w:val="2"/>
                <w:sz w:val="26"/>
                <w:szCs w:val="26"/>
                <w:lang w:val="uk-UA" w:eastAsia="ar-SA"/>
              </w:rPr>
            </w:pPr>
            <w:r>
              <w:rPr>
                <w:kern w:val="2"/>
                <w:sz w:val="26"/>
                <w:szCs w:val="26"/>
                <w:lang w:val="uk-UA" w:eastAsia="ar-SA"/>
              </w:rPr>
              <w:t xml:space="preserve">сьомого </w:t>
            </w:r>
            <w:r w:rsidR="00700AED" w:rsidRPr="00700AED">
              <w:rPr>
                <w:kern w:val="2"/>
                <w:sz w:val="26"/>
                <w:szCs w:val="26"/>
                <w:lang w:val="uk-UA" w:eastAsia="ar-SA"/>
              </w:rPr>
              <w:t>склика</w:t>
            </w:r>
            <w:r w:rsidR="00700AED" w:rsidRPr="00522721">
              <w:rPr>
                <w:kern w:val="2"/>
                <w:sz w:val="26"/>
                <w:szCs w:val="26"/>
                <w:lang w:val="uk-UA" w:eastAsia="ar-SA"/>
              </w:rPr>
              <w:t>ння</w:t>
            </w:r>
          </w:p>
          <w:p w:rsidR="00700AED" w:rsidRPr="00700AED" w:rsidRDefault="00700AED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ind w:left="-186"/>
              <w:rPr>
                <w:kern w:val="2"/>
                <w:sz w:val="26"/>
                <w:szCs w:val="26"/>
                <w:lang w:val="uk-UA" w:eastAsia="ar-SA"/>
              </w:rPr>
            </w:pPr>
          </w:p>
        </w:tc>
      </w:tr>
    </w:tbl>
    <w:p w:rsidR="00700AED" w:rsidRPr="00700AED" w:rsidRDefault="00700AED" w:rsidP="00700AED">
      <w:pPr>
        <w:tabs>
          <w:tab w:val="left" w:pos="2380"/>
        </w:tabs>
        <w:rPr>
          <w:sz w:val="28"/>
          <w:szCs w:val="28"/>
          <w:lang w:val="uk-UA"/>
        </w:rPr>
      </w:pPr>
      <w:r w:rsidRPr="00700AED">
        <w:rPr>
          <w:sz w:val="28"/>
          <w:szCs w:val="28"/>
          <w:lang w:val="uk-UA"/>
        </w:rPr>
        <w:t>Про надання дозволу на виготовлення</w:t>
      </w:r>
    </w:p>
    <w:p w:rsidR="00700AED" w:rsidRPr="00700AED" w:rsidRDefault="00700AED" w:rsidP="00700AED">
      <w:pPr>
        <w:tabs>
          <w:tab w:val="left" w:pos="2380"/>
        </w:tabs>
        <w:rPr>
          <w:sz w:val="28"/>
          <w:szCs w:val="28"/>
          <w:lang w:val="uk-UA"/>
        </w:rPr>
      </w:pPr>
      <w:r w:rsidRPr="00700AED">
        <w:rPr>
          <w:sz w:val="28"/>
          <w:szCs w:val="28"/>
          <w:lang w:val="uk-UA"/>
        </w:rPr>
        <w:t xml:space="preserve">проекту землеустрою щодо відведення </w:t>
      </w:r>
    </w:p>
    <w:p w:rsidR="00700AED" w:rsidRPr="00700AED" w:rsidRDefault="00700AED" w:rsidP="00700AED">
      <w:pPr>
        <w:tabs>
          <w:tab w:val="left" w:pos="2380"/>
        </w:tabs>
        <w:rPr>
          <w:sz w:val="28"/>
          <w:szCs w:val="28"/>
          <w:lang w:val="uk-UA"/>
        </w:rPr>
      </w:pPr>
      <w:r w:rsidRPr="00700AED">
        <w:rPr>
          <w:sz w:val="28"/>
          <w:szCs w:val="28"/>
          <w:lang w:val="uk-UA"/>
        </w:rPr>
        <w:t xml:space="preserve">земельної ділянки в  довгострокову </w:t>
      </w:r>
    </w:p>
    <w:p w:rsidR="00700AED" w:rsidRPr="00700AED" w:rsidRDefault="00700AED" w:rsidP="00700AED">
      <w:pPr>
        <w:tabs>
          <w:tab w:val="left" w:pos="2380"/>
        </w:tabs>
        <w:rPr>
          <w:sz w:val="28"/>
          <w:szCs w:val="28"/>
          <w:lang w:val="uk-UA"/>
        </w:rPr>
      </w:pPr>
      <w:r w:rsidRPr="00700AED">
        <w:rPr>
          <w:sz w:val="28"/>
          <w:szCs w:val="28"/>
          <w:lang w:val="uk-UA"/>
        </w:rPr>
        <w:t>оренду  під сільськогосподарськими та</w:t>
      </w:r>
    </w:p>
    <w:p w:rsidR="00700AED" w:rsidRPr="00700AED" w:rsidRDefault="00700AED" w:rsidP="00700AED">
      <w:pPr>
        <w:tabs>
          <w:tab w:val="left" w:pos="2380"/>
        </w:tabs>
        <w:rPr>
          <w:sz w:val="28"/>
          <w:szCs w:val="28"/>
          <w:lang w:val="uk-UA"/>
        </w:rPr>
      </w:pPr>
      <w:r w:rsidRPr="00700AED">
        <w:rPr>
          <w:sz w:val="28"/>
          <w:szCs w:val="28"/>
          <w:lang w:val="uk-UA"/>
        </w:rPr>
        <w:t>іншими спорудами гр. Пишному А.П.</w:t>
      </w:r>
    </w:p>
    <w:p w:rsidR="00700AED" w:rsidRPr="00700AED" w:rsidRDefault="00700AED" w:rsidP="00700AED">
      <w:pPr>
        <w:tabs>
          <w:tab w:val="left" w:pos="2380"/>
        </w:tabs>
        <w:rPr>
          <w:sz w:val="16"/>
          <w:szCs w:val="16"/>
          <w:lang w:val="uk-UA"/>
        </w:rPr>
      </w:pPr>
    </w:p>
    <w:p w:rsidR="00700AED" w:rsidRDefault="00700AED" w:rsidP="00700AED">
      <w:pPr>
        <w:jc w:val="both"/>
        <w:rPr>
          <w:sz w:val="28"/>
          <w:szCs w:val="28"/>
          <w:lang w:val="uk-UA"/>
        </w:rPr>
      </w:pPr>
      <w:r w:rsidRPr="00700AED">
        <w:rPr>
          <w:sz w:val="28"/>
          <w:szCs w:val="28"/>
          <w:lang w:val="uk-UA"/>
        </w:rPr>
        <w:t xml:space="preserve">            З метою недопущення втрат до бюджету у вигляді орендної плати за користування землею та забезпечення раціонального  використання земель  в межах населеного пункту, відповідно до п.34 ст. 26 Закону України « Про місцеве самоврядування» в Україні </w:t>
      </w:r>
      <w:r w:rsidRPr="00700AED">
        <w:rPr>
          <w:color w:val="000000"/>
          <w:sz w:val="28"/>
          <w:szCs w:val="28"/>
          <w:shd w:val="clear" w:color="auto" w:fill="FFFFFF"/>
        </w:rPr>
        <w:t> ст. ст. 12, 22, 23, 116, ,</w:t>
      </w:r>
      <w:r w:rsidRPr="00700AED">
        <w:rPr>
          <w:color w:val="000000"/>
          <w:sz w:val="28"/>
          <w:szCs w:val="28"/>
          <w:shd w:val="clear" w:color="auto" w:fill="FFFFFF"/>
          <w:lang w:val="uk-UA"/>
        </w:rPr>
        <w:t>122</w:t>
      </w:r>
      <w:r w:rsidRPr="00700AED">
        <w:rPr>
          <w:color w:val="000000"/>
          <w:sz w:val="28"/>
          <w:szCs w:val="28"/>
          <w:shd w:val="clear" w:color="auto" w:fill="FFFFFF"/>
        </w:rPr>
        <w:t xml:space="preserve"> </w:t>
      </w:r>
      <w:r w:rsidRPr="00700AED">
        <w:rPr>
          <w:color w:val="000000"/>
          <w:sz w:val="28"/>
          <w:szCs w:val="28"/>
          <w:shd w:val="clear" w:color="auto" w:fill="FFFFFF"/>
          <w:lang w:val="uk-UA"/>
        </w:rPr>
        <w:t>123</w:t>
      </w:r>
      <w:r w:rsidRPr="00700AED">
        <w:rPr>
          <w:color w:val="000000"/>
          <w:sz w:val="28"/>
          <w:szCs w:val="28"/>
          <w:shd w:val="clear" w:color="auto" w:fill="FFFFFF"/>
        </w:rPr>
        <w:t xml:space="preserve">, п. 12 </w:t>
      </w:r>
      <w:proofErr w:type="spellStart"/>
      <w:r w:rsidRPr="00700AED">
        <w:rPr>
          <w:color w:val="000000"/>
          <w:sz w:val="28"/>
          <w:szCs w:val="28"/>
          <w:shd w:val="clear" w:color="auto" w:fill="FFFFFF"/>
        </w:rPr>
        <w:t>перехідних</w:t>
      </w:r>
      <w:proofErr w:type="spellEnd"/>
      <w:r w:rsidRPr="00700AE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00AED">
        <w:rPr>
          <w:color w:val="000000"/>
          <w:sz w:val="28"/>
          <w:szCs w:val="28"/>
          <w:shd w:val="clear" w:color="auto" w:fill="FFFFFF"/>
        </w:rPr>
        <w:t>положень</w:t>
      </w:r>
      <w:proofErr w:type="spellEnd"/>
      <w:r w:rsidRPr="00700AED">
        <w:rPr>
          <w:color w:val="000000"/>
          <w:sz w:val="28"/>
          <w:szCs w:val="28"/>
          <w:shd w:val="clear" w:color="auto" w:fill="FFFFFF"/>
        </w:rPr>
        <w:t xml:space="preserve"> Земельного кодексу </w:t>
      </w:r>
      <w:proofErr w:type="spellStart"/>
      <w:r w:rsidRPr="00700AED"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 w:rsidRPr="00700AED">
        <w:rPr>
          <w:color w:val="000000"/>
          <w:sz w:val="28"/>
          <w:szCs w:val="28"/>
          <w:shd w:val="clear" w:color="auto" w:fill="FFFFFF"/>
        </w:rPr>
        <w:t>, </w:t>
      </w:r>
      <w:r w:rsidRPr="00700AED">
        <w:rPr>
          <w:sz w:val="28"/>
          <w:szCs w:val="28"/>
          <w:lang w:val="uk-UA"/>
        </w:rPr>
        <w:t xml:space="preserve"> Закону України «Про Землеустрій», Закону України «Про оренду</w:t>
      </w:r>
      <w:r>
        <w:rPr>
          <w:sz w:val="28"/>
          <w:szCs w:val="28"/>
          <w:lang w:val="uk-UA"/>
        </w:rPr>
        <w:t xml:space="preserve"> землі»,  на підставі заяви гр. </w:t>
      </w:r>
      <w:r w:rsidRPr="00700AED">
        <w:rPr>
          <w:sz w:val="28"/>
          <w:szCs w:val="28"/>
          <w:lang w:val="uk-UA"/>
        </w:rPr>
        <w:t xml:space="preserve">Пишного А.П. </w:t>
      </w:r>
      <w:r>
        <w:rPr>
          <w:sz w:val="28"/>
          <w:szCs w:val="28"/>
          <w:lang w:val="uk-UA"/>
        </w:rPr>
        <w:t xml:space="preserve">та відповідно до висновків постійної комісії </w:t>
      </w:r>
      <w:proofErr w:type="gramStart"/>
      <w:r>
        <w:rPr>
          <w:sz w:val="28"/>
          <w:szCs w:val="28"/>
          <w:lang w:val="uk-UA"/>
        </w:rPr>
        <w:t>с</w:t>
      </w:r>
      <w:proofErr w:type="gramEnd"/>
      <w:r>
        <w:rPr>
          <w:sz w:val="28"/>
          <w:szCs w:val="28"/>
          <w:lang w:val="uk-UA"/>
        </w:rPr>
        <w:t xml:space="preserve">ільської ради з питань  земельних відносин, природокористування, планування території, будівництва,транспорту,  зв’язку, архітектури, охорони пам’яток, історичного середовища та благоустрою  від </w:t>
      </w:r>
      <w:r w:rsidR="00140E9A">
        <w:rPr>
          <w:sz w:val="28"/>
          <w:szCs w:val="28"/>
          <w:lang w:val="uk-UA"/>
        </w:rPr>
        <w:t>24</w:t>
      </w:r>
      <w:r>
        <w:rPr>
          <w:sz w:val="28"/>
          <w:szCs w:val="28"/>
          <w:lang w:val="uk-UA"/>
        </w:rPr>
        <w:t xml:space="preserve"> вересня 2019року №</w:t>
      </w:r>
      <w:r w:rsidR="00F2159F">
        <w:rPr>
          <w:sz w:val="28"/>
          <w:szCs w:val="28"/>
          <w:lang w:val="uk-UA"/>
        </w:rPr>
        <w:t xml:space="preserve"> 4</w:t>
      </w:r>
      <w:bookmarkStart w:id="0" w:name="_GoBack"/>
      <w:bookmarkEnd w:id="0"/>
      <w:r>
        <w:rPr>
          <w:sz w:val="28"/>
          <w:szCs w:val="28"/>
          <w:lang w:val="uk-UA"/>
        </w:rPr>
        <w:t>, сільська рада</w:t>
      </w:r>
    </w:p>
    <w:p w:rsidR="00700AED" w:rsidRPr="00700AED" w:rsidRDefault="00700AED" w:rsidP="00700AED">
      <w:pPr>
        <w:tabs>
          <w:tab w:val="left" w:pos="2380"/>
        </w:tabs>
        <w:jc w:val="both"/>
        <w:rPr>
          <w:sz w:val="16"/>
          <w:szCs w:val="16"/>
          <w:lang w:val="uk-UA"/>
        </w:rPr>
      </w:pPr>
      <w:r w:rsidRPr="00700AED">
        <w:rPr>
          <w:sz w:val="28"/>
          <w:szCs w:val="28"/>
          <w:lang w:val="uk-UA"/>
        </w:rPr>
        <w:t xml:space="preserve"> </w:t>
      </w:r>
    </w:p>
    <w:p w:rsidR="00700AED" w:rsidRPr="00700AED" w:rsidRDefault="00700AED" w:rsidP="00700AED">
      <w:pPr>
        <w:tabs>
          <w:tab w:val="left" w:pos="2380"/>
        </w:tabs>
        <w:jc w:val="both"/>
        <w:rPr>
          <w:b/>
          <w:sz w:val="28"/>
          <w:szCs w:val="28"/>
          <w:lang w:val="uk-UA"/>
        </w:rPr>
      </w:pPr>
      <w:r w:rsidRPr="00700AED">
        <w:rPr>
          <w:b/>
          <w:sz w:val="28"/>
          <w:szCs w:val="28"/>
          <w:lang w:val="uk-UA"/>
        </w:rPr>
        <w:t>ВИРІШИЛА:</w:t>
      </w:r>
    </w:p>
    <w:p w:rsidR="00700AED" w:rsidRPr="00700AED" w:rsidRDefault="00700AED" w:rsidP="00700AED">
      <w:pPr>
        <w:tabs>
          <w:tab w:val="left" w:pos="2380"/>
        </w:tabs>
        <w:jc w:val="both"/>
        <w:rPr>
          <w:sz w:val="16"/>
          <w:szCs w:val="16"/>
          <w:lang w:val="uk-UA"/>
        </w:rPr>
      </w:pPr>
    </w:p>
    <w:p w:rsidR="00700AED" w:rsidRPr="00700AED" w:rsidRDefault="00700AED" w:rsidP="00700AED">
      <w:pPr>
        <w:tabs>
          <w:tab w:val="left" w:pos="2380"/>
        </w:tabs>
        <w:jc w:val="both"/>
        <w:rPr>
          <w:sz w:val="28"/>
          <w:szCs w:val="28"/>
          <w:lang w:val="uk-UA"/>
        </w:rPr>
      </w:pPr>
      <w:r w:rsidRPr="00700AED">
        <w:rPr>
          <w:sz w:val="28"/>
          <w:szCs w:val="28"/>
          <w:lang w:val="uk-UA"/>
        </w:rPr>
        <w:t xml:space="preserve">1. Надати дозвіл гр. Пишному Анатолію Петровичу на виготовлення проекту землеустрою щодо відведення земельної ділянки  загальною площею 0,2117 га в  користування на умовах оренди під сільськогосподарськими та іншими спорудами із земель комунальної власності для зберігання і ремонту с/г техніки, що розташована по вул. Степовій 34 «а» в с. </w:t>
      </w:r>
      <w:proofErr w:type="spellStart"/>
      <w:r w:rsidRPr="00700AED">
        <w:rPr>
          <w:sz w:val="28"/>
          <w:szCs w:val="28"/>
          <w:lang w:val="uk-UA"/>
        </w:rPr>
        <w:t>Новоолександрівка</w:t>
      </w:r>
      <w:proofErr w:type="spellEnd"/>
      <w:r w:rsidRPr="00700AED">
        <w:rPr>
          <w:sz w:val="28"/>
          <w:szCs w:val="28"/>
          <w:lang w:val="uk-UA"/>
        </w:rPr>
        <w:t xml:space="preserve"> </w:t>
      </w:r>
      <w:proofErr w:type="spellStart"/>
      <w:r w:rsidRPr="00700AED">
        <w:rPr>
          <w:sz w:val="28"/>
          <w:szCs w:val="28"/>
          <w:lang w:val="uk-UA"/>
        </w:rPr>
        <w:t>Баштанського</w:t>
      </w:r>
      <w:proofErr w:type="spellEnd"/>
      <w:r w:rsidRPr="00700AED">
        <w:rPr>
          <w:sz w:val="28"/>
          <w:szCs w:val="28"/>
          <w:lang w:val="uk-UA"/>
        </w:rPr>
        <w:t xml:space="preserve"> району Миколаївської області.</w:t>
      </w:r>
    </w:p>
    <w:p w:rsidR="00700AED" w:rsidRPr="00700AED" w:rsidRDefault="00700AED" w:rsidP="00700AED">
      <w:pPr>
        <w:tabs>
          <w:tab w:val="left" w:pos="2380"/>
        </w:tabs>
        <w:jc w:val="both"/>
        <w:rPr>
          <w:sz w:val="16"/>
          <w:szCs w:val="16"/>
          <w:lang w:val="uk-UA"/>
        </w:rPr>
      </w:pPr>
    </w:p>
    <w:p w:rsidR="00700AED" w:rsidRPr="00700AED" w:rsidRDefault="00700AED" w:rsidP="00700AED">
      <w:pPr>
        <w:rPr>
          <w:sz w:val="28"/>
          <w:szCs w:val="28"/>
          <w:lang w:val="uk-UA"/>
        </w:rPr>
      </w:pPr>
      <w:r w:rsidRPr="00700AED">
        <w:rPr>
          <w:sz w:val="28"/>
          <w:szCs w:val="28"/>
          <w:lang w:val="uk-UA"/>
        </w:rPr>
        <w:t>2.Замовити в проектній організації, що має кваліфікаційний сертифікат на виконання землевпорядних робіт,виготовлення проекту землеустрою щодо відведення земельної ділянки.</w:t>
      </w:r>
    </w:p>
    <w:p w:rsidR="00700AED" w:rsidRPr="00700AED" w:rsidRDefault="00700AED" w:rsidP="00700AED">
      <w:pPr>
        <w:tabs>
          <w:tab w:val="left" w:pos="2380"/>
        </w:tabs>
        <w:jc w:val="both"/>
        <w:rPr>
          <w:sz w:val="16"/>
          <w:szCs w:val="16"/>
          <w:lang w:val="uk-UA"/>
        </w:rPr>
      </w:pPr>
    </w:p>
    <w:p w:rsidR="00700AED" w:rsidRPr="00700AED" w:rsidRDefault="00700AED" w:rsidP="00700AED">
      <w:pPr>
        <w:tabs>
          <w:tab w:val="left" w:pos="2380"/>
        </w:tabs>
        <w:jc w:val="both"/>
        <w:rPr>
          <w:sz w:val="28"/>
          <w:szCs w:val="28"/>
          <w:lang w:val="uk-UA"/>
        </w:rPr>
      </w:pPr>
      <w:r w:rsidRPr="00700AED">
        <w:rPr>
          <w:sz w:val="28"/>
          <w:szCs w:val="28"/>
          <w:lang w:val="uk-UA"/>
        </w:rPr>
        <w:t>3. Проект землеустрою щодо надання земельної ділянки в довгострокову оренду підлягає затвердженню в установленому законодавством порядку.</w:t>
      </w:r>
    </w:p>
    <w:p w:rsidR="00700AED" w:rsidRPr="00522721" w:rsidRDefault="00700AED" w:rsidP="00700AED">
      <w:pPr>
        <w:tabs>
          <w:tab w:val="left" w:pos="2380"/>
        </w:tabs>
        <w:jc w:val="both"/>
        <w:rPr>
          <w:sz w:val="16"/>
          <w:szCs w:val="16"/>
          <w:lang w:val="uk-UA"/>
        </w:rPr>
      </w:pPr>
    </w:p>
    <w:p w:rsidR="00700AED" w:rsidRPr="00700AED" w:rsidRDefault="00700AED" w:rsidP="00700AED">
      <w:pPr>
        <w:rPr>
          <w:sz w:val="28"/>
          <w:szCs w:val="28"/>
          <w:lang w:val="uk-UA"/>
        </w:rPr>
      </w:pPr>
      <w:r w:rsidRPr="00700AED">
        <w:rPr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 планування, бюджету,фінансів, економіки, інвестицій, регуляторної політики, комунальної власності, торговельного та побутового обслуговування населення, будівництва, приватизації, транспорту та зв’язку </w:t>
      </w:r>
      <w:r>
        <w:rPr>
          <w:sz w:val="28"/>
          <w:szCs w:val="28"/>
          <w:lang w:val="uk-UA"/>
        </w:rPr>
        <w:t>.</w:t>
      </w:r>
    </w:p>
    <w:p w:rsidR="00700AED" w:rsidRDefault="00700AED" w:rsidP="00700AED">
      <w:pPr>
        <w:outlineLvl w:val="0"/>
        <w:rPr>
          <w:b/>
          <w:bCs/>
          <w:sz w:val="16"/>
          <w:szCs w:val="16"/>
          <w:lang w:val="uk-UA"/>
        </w:rPr>
      </w:pPr>
    </w:p>
    <w:p w:rsidR="00700AED" w:rsidRDefault="00700AED" w:rsidP="00700AED">
      <w:pPr>
        <w:outlineLvl w:val="0"/>
        <w:rPr>
          <w:b/>
          <w:bCs/>
          <w:sz w:val="16"/>
          <w:szCs w:val="16"/>
          <w:lang w:val="uk-UA"/>
        </w:rPr>
      </w:pPr>
    </w:p>
    <w:p w:rsidR="00522721" w:rsidRPr="00700AED" w:rsidRDefault="00522721" w:rsidP="00700AED">
      <w:pPr>
        <w:outlineLvl w:val="0"/>
        <w:rPr>
          <w:b/>
          <w:bCs/>
          <w:sz w:val="16"/>
          <w:szCs w:val="16"/>
          <w:lang w:val="uk-UA"/>
        </w:rPr>
      </w:pPr>
    </w:p>
    <w:p w:rsidR="00700AED" w:rsidRPr="00700AED" w:rsidRDefault="00700AED" w:rsidP="00700AED">
      <w:pPr>
        <w:tabs>
          <w:tab w:val="left" w:pos="567"/>
        </w:tabs>
        <w:rPr>
          <w:bCs/>
          <w:sz w:val="28"/>
          <w:szCs w:val="28"/>
          <w:lang w:val="uk-UA"/>
        </w:rPr>
      </w:pPr>
      <w:r w:rsidRPr="00700AED">
        <w:rPr>
          <w:bCs/>
          <w:sz w:val="28"/>
          <w:szCs w:val="28"/>
          <w:lang w:val="uk-UA"/>
        </w:rPr>
        <w:t>Сільський голова                                                                               Л.М.</w:t>
      </w:r>
      <w:r>
        <w:rPr>
          <w:bCs/>
          <w:sz w:val="28"/>
          <w:szCs w:val="28"/>
          <w:lang w:val="uk-UA"/>
        </w:rPr>
        <w:t xml:space="preserve"> </w:t>
      </w:r>
      <w:r w:rsidRPr="00700AED">
        <w:rPr>
          <w:bCs/>
          <w:sz w:val="28"/>
          <w:szCs w:val="28"/>
          <w:lang w:val="uk-UA"/>
        </w:rPr>
        <w:t>Кузьміна</w:t>
      </w:r>
    </w:p>
    <w:p w:rsidR="00D34AEB" w:rsidRPr="00700AED" w:rsidRDefault="00700AED" w:rsidP="00700AED">
      <w:pPr>
        <w:tabs>
          <w:tab w:val="left" w:pos="567"/>
        </w:tabs>
        <w:jc w:val="both"/>
        <w:rPr>
          <w:lang w:val="uk-UA"/>
        </w:rPr>
      </w:pPr>
      <w:r w:rsidRPr="00700AED">
        <w:rPr>
          <w:bCs/>
          <w:sz w:val="28"/>
          <w:szCs w:val="28"/>
          <w:lang w:val="uk-UA"/>
        </w:rPr>
        <w:t xml:space="preserve">                               </w:t>
      </w:r>
    </w:p>
    <w:sectPr w:rsidR="00D34AEB" w:rsidRPr="00700AED" w:rsidSect="00522721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67B2B"/>
    <w:multiLevelType w:val="hybridMultilevel"/>
    <w:tmpl w:val="865E470E"/>
    <w:lvl w:ilvl="0" w:tplc="F7B435F6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AED"/>
    <w:rsid w:val="000048D0"/>
    <w:rsid w:val="0001350E"/>
    <w:rsid w:val="000633DD"/>
    <w:rsid w:val="00140E9A"/>
    <w:rsid w:val="00522721"/>
    <w:rsid w:val="00700AED"/>
    <w:rsid w:val="00D34AEB"/>
    <w:rsid w:val="00F2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337</Words>
  <Characters>1925</Characters>
  <Application>Microsoft Office Word</Application>
  <DocSecurity>0</DocSecurity>
  <Lines>16</Lines>
  <Paragraphs>4</Paragraphs>
  <ScaleCrop>false</ScaleCrop>
  <Company>HOME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Рик</dc:creator>
  <cp:keywords/>
  <dc:description/>
  <cp:lastModifiedBy>Lenovo</cp:lastModifiedBy>
  <cp:revision>8</cp:revision>
  <cp:lastPrinted>2019-09-18T13:48:00Z</cp:lastPrinted>
  <dcterms:created xsi:type="dcterms:W3CDTF">2019-09-16T12:32:00Z</dcterms:created>
  <dcterms:modified xsi:type="dcterms:W3CDTF">2019-09-30T15:29:00Z</dcterms:modified>
</cp:coreProperties>
</file>