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93" w:rsidRDefault="002E4993" w:rsidP="002E49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FF"/>
          <w:lang w:val="uk-UA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5429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993" w:rsidRDefault="002E4993" w:rsidP="002E499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ЛОЦКИНСЬКА  СІЛЬСЬКА  РАДА</w:t>
      </w:r>
    </w:p>
    <w:p w:rsidR="002E4993" w:rsidRDefault="002E4993" w:rsidP="00BF54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БАШТАНСЬКОГО РАЙОНУ МИКОЛАЇВСЬКОЇ ОБЛАСТІ</w:t>
      </w:r>
    </w:p>
    <w:p w:rsidR="00BF5448" w:rsidRDefault="00BF5448" w:rsidP="00BF54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E4993" w:rsidRDefault="002E4993" w:rsidP="002E499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ПОСТІЙНА КОМІСІЯ</w:t>
      </w:r>
    </w:p>
    <w:p w:rsidR="002E4993" w:rsidRPr="008F49CE" w:rsidRDefault="002E4993" w:rsidP="008F49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  питань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F49CE" w:rsidRPr="008F49CE">
        <w:rPr>
          <w:rFonts w:ascii="Times New Roman CYR" w:hAnsi="Times New Roman CYR" w:cs="Times New Roman CYR"/>
          <w:b/>
          <w:sz w:val="28"/>
          <w:szCs w:val="28"/>
          <w:lang w:val="uk-UA"/>
        </w:rPr>
        <w:t>земельних відносин, природокористування, планування території, будівництва, транспорту, зв̓язку, архітектури, охорони пам̓яток, історичного  середовища та благоустрою</w:t>
      </w:r>
    </w:p>
    <w:p w:rsidR="002E4993" w:rsidRDefault="002E4993" w:rsidP="008F49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E4993" w:rsidRDefault="002E4993" w:rsidP="002E49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ВИСНОВКИ</w:t>
      </w:r>
    </w:p>
    <w:p w:rsidR="003A7221" w:rsidRPr="00781A37" w:rsidRDefault="003A7221" w:rsidP="003A722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A7221" w:rsidRDefault="00E44322" w:rsidP="003A7221">
      <w:pPr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24 вересня</w:t>
      </w:r>
      <w:r w:rsidR="008F49CE">
        <w:rPr>
          <w:rFonts w:ascii="Times New Roman CYR" w:hAnsi="Times New Roman CYR" w:cs="Times New Roman CYR"/>
          <w:sz w:val="28"/>
          <w:szCs w:val="28"/>
          <w:lang w:val="uk-UA"/>
        </w:rPr>
        <w:t xml:space="preserve"> 2019</w:t>
      </w:r>
      <w:r w:rsidR="003A7221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 </w:t>
      </w:r>
      <w:r w:rsidR="003A7221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               с. Лоцкине                                 № </w:t>
      </w:r>
      <w:r w:rsidR="00D957CD"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 w:rsidR="003A722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3A7221" w:rsidRPr="00781A37" w:rsidRDefault="003A7221" w:rsidP="003A7221">
      <w:pPr>
        <w:rPr>
          <w:rFonts w:ascii="Times New Roman CYR" w:hAnsi="Times New Roman CYR" w:cs="Times New Roman CYR"/>
          <w:lang w:val="uk-UA"/>
        </w:rPr>
      </w:pPr>
    </w:p>
    <w:p w:rsidR="00F8584D" w:rsidRDefault="00F8584D" w:rsidP="00F8584D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</w:t>
      </w:r>
    </w:p>
    <w:p w:rsidR="00F8584D" w:rsidRDefault="00F8584D" w:rsidP="00F8584D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проекту із землеустрою на право</w:t>
      </w:r>
    </w:p>
    <w:p w:rsidR="00F8584D" w:rsidRDefault="00F8584D" w:rsidP="00F8584D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власності на   земельну ділянку</w:t>
      </w:r>
    </w:p>
    <w:p w:rsidR="00F8584D" w:rsidRDefault="00F8584D" w:rsidP="00F8584D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будівництва та обслуговування </w:t>
      </w:r>
    </w:p>
    <w:p w:rsidR="00F8584D" w:rsidRDefault="00F8584D" w:rsidP="00F8584D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житлового будинку</w:t>
      </w:r>
    </w:p>
    <w:p w:rsidR="00F8584D" w:rsidRDefault="00F8584D" w:rsidP="00F8584D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господарських будівель і споруд </w:t>
      </w:r>
    </w:p>
    <w:p w:rsidR="003A7221" w:rsidRDefault="003A7221" w:rsidP="003A7221">
      <w:pPr>
        <w:rPr>
          <w:lang w:val="uk-UA"/>
        </w:rPr>
      </w:pPr>
    </w:p>
    <w:p w:rsidR="0098210B" w:rsidRDefault="0098210B" w:rsidP="009821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 заяву  громадянки  України  </w:t>
      </w:r>
      <w:r w:rsidR="00D957CD">
        <w:rPr>
          <w:sz w:val="28"/>
          <w:szCs w:val="28"/>
          <w:lang w:val="uk-UA"/>
        </w:rPr>
        <w:t>Кіони Світлани Вікторівни</w:t>
      </w:r>
      <w:r>
        <w:rPr>
          <w:sz w:val="28"/>
          <w:szCs w:val="28"/>
          <w:lang w:val="uk-UA"/>
        </w:rPr>
        <w:t>, та керуючись статтями 79-81, 116, 118, 121 Земельного Кодексу України від 25.10.2001  №  2768-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>, відповідно до Прикінцевих та Перехідних положень Закону України «Про внесення змін до Земельного Кодексу України», пункту 34 частини першої статті 26 Закону України «Про місцеве самоврядування в Україні» від 21.05.1997р. 280/97-ВР,</w:t>
      </w:r>
      <w:r w:rsidR="00740790">
        <w:rPr>
          <w:sz w:val="28"/>
          <w:szCs w:val="28"/>
          <w:lang w:val="uk-UA"/>
        </w:rPr>
        <w:t>постійна комісія сільської ради</w:t>
      </w:r>
    </w:p>
    <w:p w:rsidR="007C12B4" w:rsidRPr="002E4993" w:rsidRDefault="007C12B4" w:rsidP="003A7221">
      <w:pPr>
        <w:tabs>
          <w:tab w:val="left" w:pos="9360"/>
        </w:tabs>
        <w:ind w:right="-5" w:firstLine="360"/>
        <w:jc w:val="both"/>
        <w:rPr>
          <w:bCs/>
          <w:sz w:val="28"/>
          <w:szCs w:val="28"/>
          <w:lang w:val="uk-UA"/>
        </w:rPr>
      </w:pPr>
    </w:p>
    <w:p w:rsidR="002E4993" w:rsidRDefault="003A7221" w:rsidP="003A72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B6E90" w:rsidRDefault="003A7221" w:rsidP="000B6E90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Інформацію </w:t>
      </w:r>
      <w:r w:rsidR="00216D20">
        <w:rPr>
          <w:bCs/>
          <w:sz w:val="28"/>
          <w:szCs w:val="28"/>
          <w:lang w:val="uk-UA"/>
        </w:rPr>
        <w:t xml:space="preserve">інспектора </w:t>
      </w:r>
      <w:r>
        <w:rPr>
          <w:sz w:val="28"/>
          <w:szCs w:val="28"/>
          <w:lang w:val="uk-UA"/>
        </w:rPr>
        <w:t xml:space="preserve"> сільської ради </w:t>
      </w:r>
      <w:r w:rsidR="00A21A77">
        <w:rPr>
          <w:sz w:val="28"/>
          <w:szCs w:val="28"/>
          <w:lang w:val="uk-UA"/>
        </w:rPr>
        <w:t>Гапоненко Л.О.</w:t>
      </w:r>
      <w:r w:rsidRPr="0050721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про надання</w:t>
      </w:r>
      <w:r w:rsidR="000B6E90">
        <w:rPr>
          <w:bCs/>
          <w:sz w:val="28"/>
          <w:szCs w:val="28"/>
          <w:lang w:val="uk-UA"/>
        </w:rPr>
        <w:t xml:space="preserve"> д</w:t>
      </w:r>
      <w:r w:rsidR="000B6E90">
        <w:rPr>
          <w:sz w:val="28"/>
          <w:szCs w:val="28"/>
          <w:lang w:val="uk-UA"/>
        </w:rPr>
        <w:t xml:space="preserve">озволу  громадянці  України  </w:t>
      </w:r>
      <w:r w:rsidR="00D957CD">
        <w:rPr>
          <w:sz w:val="28"/>
          <w:szCs w:val="28"/>
          <w:lang w:val="uk-UA"/>
        </w:rPr>
        <w:t>Кіоні Світлані Вікторівні</w:t>
      </w:r>
      <w:r w:rsidR="000B6E90">
        <w:rPr>
          <w:sz w:val="28"/>
          <w:szCs w:val="28"/>
          <w:lang w:val="uk-UA"/>
        </w:rPr>
        <w:t xml:space="preserve"> на розробку проекту із землеустрою на право власності  земельн</w:t>
      </w:r>
      <w:r w:rsidR="00FF2043">
        <w:rPr>
          <w:sz w:val="28"/>
          <w:szCs w:val="28"/>
          <w:lang w:val="uk-UA"/>
        </w:rPr>
        <w:t>ої</w:t>
      </w:r>
      <w:r w:rsidR="000B6E90">
        <w:rPr>
          <w:sz w:val="28"/>
          <w:szCs w:val="28"/>
          <w:lang w:val="uk-UA"/>
        </w:rPr>
        <w:t xml:space="preserve"> ділянк</w:t>
      </w:r>
      <w:r w:rsidR="00FF2043">
        <w:rPr>
          <w:sz w:val="28"/>
          <w:szCs w:val="28"/>
          <w:lang w:val="uk-UA"/>
        </w:rPr>
        <w:t>и</w:t>
      </w:r>
      <w:r w:rsidR="000B6E90">
        <w:rPr>
          <w:sz w:val="28"/>
          <w:szCs w:val="28"/>
          <w:lang w:val="uk-UA"/>
        </w:rPr>
        <w:t xml:space="preserve"> для обслуговування житлового будинку та господарських споруд по  вул. </w:t>
      </w:r>
      <w:r w:rsidR="00D957CD">
        <w:rPr>
          <w:sz w:val="28"/>
          <w:szCs w:val="28"/>
          <w:lang w:val="uk-UA"/>
        </w:rPr>
        <w:t>Івана Фр</w:t>
      </w:r>
      <w:r w:rsidR="001B4A7A">
        <w:rPr>
          <w:sz w:val="28"/>
          <w:szCs w:val="28"/>
          <w:lang w:val="uk-UA"/>
        </w:rPr>
        <w:t>а</w:t>
      </w:r>
      <w:r w:rsidR="00D957CD">
        <w:rPr>
          <w:sz w:val="28"/>
          <w:szCs w:val="28"/>
          <w:lang w:val="uk-UA"/>
        </w:rPr>
        <w:t>нка,44</w:t>
      </w:r>
      <w:r w:rsidR="000B6E90">
        <w:rPr>
          <w:sz w:val="28"/>
          <w:szCs w:val="28"/>
          <w:lang w:val="uk-UA"/>
        </w:rPr>
        <w:t xml:space="preserve"> в с. </w:t>
      </w:r>
      <w:r w:rsidR="00F1064E">
        <w:rPr>
          <w:sz w:val="28"/>
          <w:szCs w:val="28"/>
          <w:lang w:val="uk-UA"/>
        </w:rPr>
        <w:t>Л</w:t>
      </w:r>
      <w:r w:rsidR="000B6E90">
        <w:rPr>
          <w:sz w:val="28"/>
          <w:szCs w:val="28"/>
          <w:lang w:val="uk-UA"/>
        </w:rPr>
        <w:t>оцкине Баштанського району Миколаївсько</w:t>
      </w:r>
      <w:r w:rsidR="00D957CD">
        <w:rPr>
          <w:sz w:val="28"/>
          <w:szCs w:val="28"/>
          <w:lang w:val="uk-UA"/>
        </w:rPr>
        <w:t>ї області орієнтованою площею 0,1388</w:t>
      </w:r>
      <w:r w:rsidR="000B6E90">
        <w:rPr>
          <w:sz w:val="28"/>
          <w:szCs w:val="28"/>
          <w:lang w:val="uk-UA"/>
        </w:rPr>
        <w:t xml:space="preserve"> га.</w:t>
      </w:r>
    </w:p>
    <w:p w:rsidR="00520F2A" w:rsidRDefault="005D6BE6" w:rsidP="00216D2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.</w:t>
      </w:r>
      <w:r w:rsidR="00520F2A">
        <w:rPr>
          <w:bCs/>
          <w:sz w:val="28"/>
          <w:szCs w:val="28"/>
          <w:lang w:val="uk-UA"/>
        </w:rPr>
        <w:t xml:space="preserve">   </w:t>
      </w:r>
    </w:p>
    <w:p w:rsidR="003A7221" w:rsidRDefault="003A7221" w:rsidP="003A7221">
      <w:pPr>
        <w:jc w:val="both"/>
        <w:rPr>
          <w:bCs/>
          <w:sz w:val="28"/>
          <w:szCs w:val="28"/>
          <w:lang w:val="uk-UA"/>
        </w:rPr>
      </w:pPr>
      <w:r w:rsidRPr="00507212">
        <w:rPr>
          <w:b/>
          <w:bCs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 xml:space="preserve"> Погодитись із запропонованим проектом рішення та рекомендувати депутатам розглянути і затвердити його на черговій сесії сільської ради.</w:t>
      </w:r>
    </w:p>
    <w:p w:rsidR="003A7221" w:rsidRPr="0016488B" w:rsidRDefault="003A7221" w:rsidP="003A7221">
      <w:pPr>
        <w:jc w:val="both"/>
        <w:rPr>
          <w:bCs/>
          <w:sz w:val="28"/>
          <w:szCs w:val="28"/>
          <w:lang w:val="uk-UA"/>
        </w:rPr>
      </w:pPr>
    </w:p>
    <w:p w:rsidR="003A7221" w:rsidRPr="0024319D" w:rsidRDefault="003A7221" w:rsidP="003A7221">
      <w:pPr>
        <w:tabs>
          <w:tab w:val="left" w:pos="9360"/>
        </w:tabs>
        <w:ind w:right="-5"/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Голова постійної комісії                                                           </w:t>
      </w:r>
      <w:r w:rsidR="007C12B4">
        <w:rPr>
          <w:rFonts w:ascii="Times New Roman CYR" w:hAnsi="Times New Roman CYR" w:cs="Times New Roman CYR"/>
          <w:sz w:val="28"/>
          <w:szCs w:val="28"/>
          <w:lang w:val="uk-UA"/>
        </w:rPr>
        <w:t>М.Т.Федурко</w:t>
      </w:r>
    </w:p>
    <w:p w:rsidR="00223C85" w:rsidRPr="003A7221" w:rsidRDefault="00223C85">
      <w:pPr>
        <w:rPr>
          <w:lang w:val="uk-UA"/>
        </w:rPr>
      </w:pPr>
    </w:p>
    <w:sectPr w:rsidR="00223C85" w:rsidRPr="003A7221" w:rsidSect="00052B17">
      <w:headerReference w:type="default" r:id="rId8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5D6" w:rsidRDefault="00F415D6">
      <w:r>
        <w:separator/>
      </w:r>
    </w:p>
  </w:endnote>
  <w:endnote w:type="continuationSeparator" w:id="1">
    <w:p w:rsidR="00F415D6" w:rsidRDefault="00F41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5D6" w:rsidRDefault="00F415D6">
      <w:r>
        <w:separator/>
      </w:r>
    </w:p>
  </w:footnote>
  <w:footnote w:type="continuationSeparator" w:id="1">
    <w:p w:rsidR="00F415D6" w:rsidRDefault="00F41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17" w:rsidRPr="00EE5B60" w:rsidRDefault="00052B17" w:rsidP="00052B17">
    <w:pPr>
      <w:pStyle w:val="a3"/>
      <w:tabs>
        <w:tab w:val="left" w:pos="567"/>
      </w:tabs>
      <w:ind w:left="-142" w:firstLine="142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2B4E"/>
    <w:multiLevelType w:val="hybridMultilevel"/>
    <w:tmpl w:val="055631D4"/>
    <w:lvl w:ilvl="0" w:tplc="675C9574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221"/>
    <w:rsid w:val="00025DD0"/>
    <w:rsid w:val="00052B17"/>
    <w:rsid w:val="00074317"/>
    <w:rsid w:val="00077465"/>
    <w:rsid w:val="00095E3C"/>
    <w:rsid w:val="00097461"/>
    <w:rsid w:val="000B6E90"/>
    <w:rsid w:val="00124C27"/>
    <w:rsid w:val="00135C17"/>
    <w:rsid w:val="00156CB2"/>
    <w:rsid w:val="001662F1"/>
    <w:rsid w:val="001B4A7A"/>
    <w:rsid w:val="001B52EF"/>
    <w:rsid w:val="001C0DB8"/>
    <w:rsid w:val="00212997"/>
    <w:rsid w:val="002159A7"/>
    <w:rsid w:val="00216D20"/>
    <w:rsid w:val="00223464"/>
    <w:rsid w:val="00223C85"/>
    <w:rsid w:val="00287410"/>
    <w:rsid w:val="00291180"/>
    <w:rsid w:val="002E4993"/>
    <w:rsid w:val="00315E2C"/>
    <w:rsid w:val="00351B55"/>
    <w:rsid w:val="00366A91"/>
    <w:rsid w:val="0037177E"/>
    <w:rsid w:val="003A2AED"/>
    <w:rsid w:val="003A7221"/>
    <w:rsid w:val="003C6049"/>
    <w:rsid w:val="00400715"/>
    <w:rsid w:val="00422556"/>
    <w:rsid w:val="004744BF"/>
    <w:rsid w:val="004B2B84"/>
    <w:rsid w:val="004C1617"/>
    <w:rsid w:val="004D510C"/>
    <w:rsid w:val="00520F2A"/>
    <w:rsid w:val="00562251"/>
    <w:rsid w:val="00570A6D"/>
    <w:rsid w:val="00594367"/>
    <w:rsid w:val="005D6BE6"/>
    <w:rsid w:val="005E6D93"/>
    <w:rsid w:val="005F731F"/>
    <w:rsid w:val="006449AB"/>
    <w:rsid w:val="0065250A"/>
    <w:rsid w:val="00657EE8"/>
    <w:rsid w:val="006C26EA"/>
    <w:rsid w:val="00740790"/>
    <w:rsid w:val="007553AB"/>
    <w:rsid w:val="00760208"/>
    <w:rsid w:val="0076085D"/>
    <w:rsid w:val="00771340"/>
    <w:rsid w:val="007A6801"/>
    <w:rsid w:val="007C0B62"/>
    <w:rsid w:val="007C12B4"/>
    <w:rsid w:val="007E07F9"/>
    <w:rsid w:val="00814811"/>
    <w:rsid w:val="00851CC4"/>
    <w:rsid w:val="008F49CE"/>
    <w:rsid w:val="009100C4"/>
    <w:rsid w:val="009353A4"/>
    <w:rsid w:val="00950929"/>
    <w:rsid w:val="00973D70"/>
    <w:rsid w:val="0098210B"/>
    <w:rsid w:val="009A3B0D"/>
    <w:rsid w:val="009B5D80"/>
    <w:rsid w:val="009B6AC9"/>
    <w:rsid w:val="009C030D"/>
    <w:rsid w:val="009F2C29"/>
    <w:rsid w:val="00A21A77"/>
    <w:rsid w:val="00A61317"/>
    <w:rsid w:val="00A94BD2"/>
    <w:rsid w:val="00AA0362"/>
    <w:rsid w:val="00AC2219"/>
    <w:rsid w:val="00AE071A"/>
    <w:rsid w:val="00B20A4D"/>
    <w:rsid w:val="00BA460E"/>
    <w:rsid w:val="00BE1E6E"/>
    <w:rsid w:val="00BF5448"/>
    <w:rsid w:val="00C07A2E"/>
    <w:rsid w:val="00C95EB0"/>
    <w:rsid w:val="00CE663C"/>
    <w:rsid w:val="00CF4A12"/>
    <w:rsid w:val="00CF66DE"/>
    <w:rsid w:val="00D07E36"/>
    <w:rsid w:val="00D37934"/>
    <w:rsid w:val="00D957CD"/>
    <w:rsid w:val="00DC7BCB"/>
    <w:rsid w:val="00DD0299"/>
    <w:rsid w:val="00DD36A6"/>
    <w:rsid w:val="00DE3C72"/>
    <w:rsid w:val="00E11EFE"/>
    <w:rsid w:val="00E17FA0"/>
    <w:rsid w:val="00E203AA"/>
    <w:rsid w:val="00E3233A"/>
    <w:rsid w:val="00E44322"/>
    <w:rsid w:val="00E57759"/>
    <w:rsid w:val="00E91FFA"/>
    <w:rsid w:val="00EB1FD5"/>
    <w:rsid w:val="00F1064E"/>
    <w:rsid w:val="00F415D6"/>
    <w:rsid w:val="00F44A4D"/>
    <w:rsid w:val="00F467DC"/>
    <w:rsid w:val="00F52A34"/>
    <w:rsid w:val="00F77665"/>
    <w:rsid w:val="00F85563"/>
    <w:rsid w:val="00F8584D"/>
    <w:rsid w:val="00F87794"/>
    <w:rsid w:val="00F91DF8"/>
    <w:rsid w:val="00FA4324"/>
    <w:rsid w:val="00FA585A"/>
    <w:rsid w:val="00FC2FD3"/>
    <w:rsid w:val="00FF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72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7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2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C7B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7BCB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2E4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60</cp:revision>
  <cp:lastPrinted>2019-09-24T11:41:00Z</cp:lastPrinted>
  <dcterms:created xsi:type="dcterms:W3CDTF">2017-08-30T07:41:00Z</dcterms:created>
  <dcterms:modified xsi:type="dcterms:W3CDTF">2019-09-24T11:42:00Z</dcterms:modified>
</cp:coreProperties>
</file>