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88" w:rsidRPr="0058721D" w:rsidRDefault="00F82188" w:rsidP="00F82188">
      <w:pPr>
        <w:rPr>
          <w:b/>
          <w:bCs/>
          <w:sz w:val="28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1A1FE7">
        <w:rPr>
          <w:sz w:val="28"/>
          <w:szCs w:val="28"/>
          <w:lang w:val="uk-UA"/>
        </w:rPr>
        <w:t xml:space="preserve">          </w:t>
      </w:r>
      <w:r w:rsidRPr="00805D7D">
        <w:rPr>
          <w:color w:val="0000FF"/>
        </w:rPr>
        <w:object w:dxaOrig="1042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6" o:title=""/>
          </v:shape>
          <o:OLEObject Type="Embed" ProgID="Word.Picture.8" ShapeID="_x0000_i1025" DrawAspect="Content" ObjectID="_1633950182" r:id="rId7"/>
        </w:object>
      </w:r>
      <w:r w:rsidRPr="00805D7D">
        <w:rPr>
          <w:lang w:val="uk-UA"/>
        </w:rPr>
        <w:br w:type="textWrapping" w:clear="all"/>
      </w:r>
      <w:r w:rsidRPr="00805D7D">
        <w:rPr>
          <w:sz w:val="28"/>
          <w:lang w:val="uk-UA"/>
        </w:rPr>
        <w:br w:type="textWrapping" w:clear="all"/>
      </w:r>
      <w:r>
        <w:rPr>
          <w:b/>
          <w:bCs/>
          <w:sz w:val="28"/>
          <w:lang w:val="uk-UA"/>
        </w:rPr>
        <w:t xml:space="preserve">                                </w:t>
      </w:r>
      <w:r w:rsidRPr="0058721D">
        <w:rPr>
          <w:b/>
          <w:bCs/>
          <w:sz w:val="28"/>
        </w:rPr>
        <w:t>ЛОЦКИНСЬКА  СІЛЬСЬКА  РАДА</w:t>
      </w:r>
    </w:p>
    <w:p w:rsidR="00F82188" w:rsidRPr="001B17C6" w:rsidRDefault="00F82188" w:rsidP="00F82188">
      <w:pPr>
        <w:tabs>
          <w:tab w:val="left" w:pos="3460"/>
        </w:tabs>
        <w:jc w:val="center"/>
        <w:rPr>
          <w:b/>
          <w:bCs/>
          <w:lang w:val="uk-UA"/>
        </w:rPr>
      </w:pPr>
      <w:r w:rsidRPr="001B17C6">
        <w:rPr>
          <w:b/>
          <w:bCs/>
          <w:lang w:val="uk-UA"/>
        </w:rPr>
        <w:t>БАШТАНСЬКОГО РАЙОНУ  МИКОЛАЇВСЬКОЇ  ОБЛАСТІ</w:t>
      </w:r>
    </w:p>
    <w:p w:rsidR="00F82188" w:rsidRPr="0058721D" w:rsidRDefault="00F82188" w:rsidP="00F82188">
      <w:pPr>
        <w:rPr>
          <w:sz w:val="28"/>
          <w:lang w:val="uk-UA"/>
        </w:rPr>
      </w:pPr>
    </w:p>
    <w:p w:rsidR="00F82188" w:rsidRPr="0058721D" w:rsidRDefault="00F82188" w:rsidP="00F82188">
      <w:pPr>
        <w:pStyle w:val="ab"/>
        <w:jc w:val="center"/>
        <w:rPr>
          <w:b/>
          <w:sz w:val="32"/>
          <w:szCs w:val="32"/>
          <w:lang w:val="uk-UA"/>
        </w:rPr>
      </w:pPr>
      <w:r w:rsidRPr="0058721D">
        <w:rPr>
          <w:b/>
          <w:sz w:val="32"/>
          <w:szCs w:val="32"/>
          <w:lang w:val="uk-UA"/>
        </w:rPr>
        <w:t>ПОСТІЙНА  КОМІСІЯ</w:t>
      </w:r>
    </w:p>
    <w:p w:rsidR="004442D5" w:rsidRPr="00183DBA" w:rsidRDefault="004442D5" w:rsidP="004442D5">
      <w:pPr>
        <w:tabs>
          <w:tab w:val="left" w:pos="3360"/>
        </w:tabs>
        <w:jc w:val="center"/>
        <w:rPr>
          <w:b/>
          <w:bCs/>
          <w:lang w:val="uk-UA"/>
        </w:rPr>
      </w:pPr>
      <w:r w:rsidRPr="00183DBA">
        <w:rPr>
          <w:b/>
          <w:lang w:val="uk-UA"/>
        </w:rPr>
        <w:t xml:space="preserve">з питань фінансів, бюджету, </w:t>
      </w:r>
      <w:r w:rsidRPr="00183DBA">
        <w:rPr>
          <w:b/>
          <w:bCs/>
          <w:lang w:val="uk-UA"/>
        </w:rPr>
        <w:t xml:space="preserve">планування соціально-економічного </w:t>
      </w:r>
    </w:p>
    <w:p w:rsidR="004442D5" w:rsidRPr="00183DBA" w:rsidRDefault="004442D5" w:rsidP="004442D5">
      <w:pPr>
        <w:tabs>
          <w:tab w:val="left" w:pos="3360"/>
        </w:tabs>
        <w:jc w:val="center"/>
        <w:rPr>
          <w:b/>
          <w:bCs/>
          <w:lang w:val="uk-UA"/>
        </w:rPr>
      </w:pPr>
      <w:r w:rsidRPr="00183DBA">
        <w:rPr>
          <w:b/>
          <w:bCs/>
          <w:lang w:val="uk-UA"/>
        </w:rPr>
        <w:t>розвитку, інвестицій та міжнародного співробітництва</w:t>
      </w:r>
    </w:p>
    <w:p w:rsidR="00C647EB" w:rsidRDefault="00C647EB" w:rsidP="00C647EB">
      <w:pPr>
        <w:tabs>
          <w:tab w:val="left" w:pos="5955"/>
        </w:tabs>
        <w:ind w:right="-199"/>
        <w:jc w:val="center"/>
        <w:rPr>
          <w:b/>
          <w:sz w:val="28"/>
          <w:szCs w:val="28"/>
          <w:lang w:val="uk-UA"/>
        </w:rPr>
      </w:pPr>
    </w:p>
    <w:p w:rsidR="00C647EB" w:rsidRPr="002B5378" w:rsidRDefault="00C647EB" w:rsidP="00C647EB">
      <w:pPr>
        <w:tabs>
          <w:tab w:val="left" w:pos="5955"/>
        </w:tabs>
        <w:ind w:right="-199"/>
        <w:jc w:val="center"/>
        <w:rPr>
          <w:b/>
          <w:sz w:val="28"/>
          <w:szCs w:val="28"/>
          <w:lang w:val="uk-UA"/>
        </w:rPr>
      </w:pPr>
      <w:r w:rsidRPr="002B5378">
        <w:rPr>
          <w:b/>
          <w:sz w:val="28"/>
          <w:szCs w:val="28"/>
          <w:lang w:val="uk-UA"/>
        </w:rPr>
        <w:t>ВИСНОВКИ</w:t>
      </w:r>
    </w:p>
    <w:p w:rsidR="00F82188" w:rsidRPr="0058721D" w:rsidRDefault="00F82188" w:rsidP="00F82188">
      <w:pPr>
        <w:pStyle w:val="ab"/>
        <w:jc w:val="center"/>
        <w:rPr>
          <w:b/>
          <w:sz w:val="32"/>
          <w:szCs w:val="32"/>
          <w:lang w:val="uk-UA"/>
        </w:rPr>
      </w:pPr>
    </w:p>
    <w:p w:rsidR="00F82188" w:rsidRDefault="00F82188" w:rsidP="00F82188">
      <w:pPr>
        <w:tabs>
          <w:tab w:val="left" w:pos="3360"/>
        </w:tabs>
        <w:rPr>
          <w:sz w:val="28"/>
          <w:szCs w:val="28"/>
          <w:lang w:val="uk-UA"/>
        </w:rPr>
      </w:pPr>
    </w:p>
    <w:p w:rsidR="00F82188" w:rsidRDefault="009E5E83" w:rsidP="00F82188">
      <w:pPr>
        <w:tabs>
          <w:tab w:val="left" w:pos="3360"/>
        </w:tabs>
        <w:rPr>
          <w:b/>
          <w:sz w:val="28"/>
          <w:lang w:val="uk-UA"/>
        </w:rPr>
      </w:pPr>
      <w:r>
        <w:rPr>
          <w:b/>
          <w:sz w:val="28"/>
          <w:u w:val="single"/>
          <w:lang w:val="uk-UA"/>
        </w:rPr>
        <w:t>25</w:t>
      </w:r>
      <w:r w:rsidR="00F82188" w:rsidRPr="00DE1006">
        <w:rPr>
          <w:b/>
          <w:sz w:val="28"/>
          <w:u w:val="single"/>
          <w:lang w:val="uk-UA"/>
        </w:rPr>
        <w:t xml:space="preserve"> </w:t>
      </w:r>
      <w:r w:rsidR="00D862C9">
        <w:rPr>
          <w:b/>
          <w:sz w:val="28"/>
          <w:u w:val="single"/>
          <w:lang w:val="uk-UA"/>
        </w:rPr>
        <w:t xml:space="preserve"> </w:t>
      </w:r>
      <w:r>
        <w:rPr>
          <w:b/>
          <w:sz w:val="28"/>
          <w:u w:val="single"/>
          <w:lang w:val="uk-UA"/>
        </w:rPr>
        <w:t>жовтня</w:t>
      </w:r>
      <w:r w:rsidR="00F82188" w:rsidRPr="00805D7D">
        <w:rPr>
          <w:b/>
          <w:sz w:val="28"/>
          <w:u w:val="single"/>
          <w:lang w:val="uk-UA"/>
        </w:rPr>
        <w:t xml:space="preserve">  201</w:t>
      </w:r>
      <w:r w:rsidR="00755F97">
        <w:rPr>
          <w:b/>
          <w:sz w:val="28"/>
          <w:u w:val="single"/>
          <w:lang w:val="uk-UA"/>
        </w:rPr>
        <w:t>9</w:t>
      </w:r>
      <w:r w:rsidR="00F82188" w:rsidRPr="00805D7D">
        <w:rPr>
          <w:b/>
          <w:sz w:val="28"/>
          <w:u w:val="single"/>
          <w:lang w:val="uk-UA"/>
        </w:rPr>
        <w:t xml:space="preserve">  року</w:t>
      </w:r>
      <w:r w:rsidR="00F82188" w:rsidRPr="00805D7D">
        <w:rPr>
          <w:sz w:val="28"/>
          <w:u w:val="single"/>
          <w:lang w:val="uk-UA"/>
        </w:rPr>
        <w:t xml:space="preserve"> </w:t>
      </w:r>
      <w:r w:rsidR="00F82188" w:rsidRPr="00805D7D">
        <w:rPr>
          <w:sz w:val="28"/>
          <w:lang w:val="uk-UA"/>
        </w:rPr>
        <w:t xml:space="preserve">                 с. Лоцкине                                      </w:t>
      </w:r>
      <w:r w:rsidR="00F82188" w:rsidRPr="00805D7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3</w:t>
      </w:r>
    </w:p>
    <w:p w:rsidR="00F82188" w:rsidRPr="00805D7D" w:rsidRDefault="00F82188" w:rsidP="00F82188">
      <w:pPr>
        <w:tabs>
          <w:tab w:val="left" w:pos="3360"/>
        </w:tabs>
        <w:rPr>
          <w:lang w:val="uk-UA"/>
        </w:rPr>
      </w:pPr>
    </w:p>
    <w:p w:rsidR="00A14BBD" w:rsidRDefault="00F82188" w:rsidP="009E5E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E5E83">
        <w:rPr>
          <w:sz w:val="28"/>
          <w:szCs w:val="28"/>
          <w:lang w:val="uk-UA"/>
        </w:rPr>
        <w:t>створення комунального</w:t>
      </w:r>
    </w:p>
    <w:p w:rsidR="009E5E83" w:rsidRDefault="009E5E83" w:rsidP="009E5E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«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</w:t>
      </w:r>
    </w:p>
    <w:p w:rsidR="009E5E83" w:rsidRDefault="009E5E83" w:rsidP="009E5E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господарство</w:t>
      </w:r>
    </w:p>
    <w:p w:rsidR="009E5E83" w:rsidRDefault="009E5E83" w:rsidP="009E5E8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Лоцкинської</w:t>
      </w:r>
      <w:proofErr w:type="spellEnd"/>
      <w:r>
        <w:rPr>
          <w:sz w:val="28"/>
          <w:szCs w:val="28"/>
          <w:lang w:val="uk-UA"/>
        </w:rPr>
        <w:t xml:space="preserve"> сільської ради»</w:t>
      </w:r>
    </w:p>
    <w:p w:rsidR="00F82188" w:rsidRPr="0058721D" w:rsidRDefault="00F82188" w:rsidP="00F82188">
      <w:pPr>
        <w:jc w:val="both"/>
        <w:rPr>
          <w:sz w:val="28"/>
          <w:szCs w:val="28"/>
          <w:lang w:val="uk-UA"/>
        </w:rPr>
      </w:pPr>
    </w:p>
    <w:p w:rsidR="009E5E83" w:rsidRDefault="00F82188" w:rsidP="009E5E83">
      <w:pPr>
        <w:pStyle w:val="ab"/>
        <w:jc w:val="both"/>
        <w:rPr>
          <w:sz w:val="28"/>
          <w:szCs w:val="28"/>
          <w:lang w:val="uk-UA"/>
        </w:rPr>
      </w:pPr>
      <w:r w:rsidRPr="0058721D">
        <w:rPr>
          <w:lang w:val="uk-UA"/>
        </w:rPr>
        <w:t xml:space="preserve">          </w:t>
      </w:r>
      <w:r w:rsidR="00C73434">
        <w:rPr>
          <w:lang w:val="uk-UA"/>
        </w:rPr>
        <w:t xml:space="preserve">  </w:t>
      </w:r>
      <w:r w:rsidR="00C73434" w:rsidRPr="00805D7D">
        <w:rPr>
          <w:lang w:val="uk-UA"/>
        </w:rPr>
        <w:t xml:space="preserve"> </w:t>
      </w:r>
      <w:r w:rsidR="00C73434" w:rsidRPr="00805D7D">
        <w:rPr>
          <w:sz w:val="28"/>
          <w:szCs w:val="28"/>
          <w:lang w:val="uk-UA"/>
        </w:rPr>
        <w:t xml:space="preserve">Заслухавши  та  обговоривши  інформацію  </w:t>
      </w:r>
      <w:r w:rsidR="00A94BD5">
        <w:rPr>
          <w:sz w:val="28"/>
          <w:szCs w:val="28"/>
          <w:lang w:val="uk-UA"/>
        </w:rPr>
        <w:t>Кузьменко Н</w:t>
      </w:r>
      <w:r w:rsidR="00C73434">
        <w:rPr>
          <w:sz w:val="28"/>
          <w:szCs w:val="28"/>
          <w:lang w:val="uk-UA"/>
        </w:rPr>
        <w:t>.</w:t>
      </w:r>
      <w:r w:rsidR="00A94BD5">
        <w:rPr>
          <w:sz w:val="28"/>
          <w:szCs w:val="28"/>
          <w:lang w:val="uk-UA"/>
        </w:rPr>
        <w:t xml:space="preserve"> Г.</w:t>
      </w:r>
      <w:r w:rsidR="00C73434">
        <w:rPr>
          <w:sz w:val="28"/>
          <w:szCs w:val="28"/>
          <w:lang w:val="uk-UA"/>
        </w:rPr>
        <w:t xml:space="preserve">, </w:t>
      </w:r>
      <w:r w:rsidR="00C73434" w:rsidRPr="00805D7D">
        <w:rPr>
          <w:sz w:val="28"/>
          <w:szCs w:val="28"/>
          <w:lang w:val="uk-UA"/>
        </w:rPr>
        <w:t xml:space="preserve"> </w:t>
      </w:r>
      <w:r w:rsidR="00A94BD5">
        <w:rPr>
          <w:sz w:val="28"/>
          <w:szCs w:val="28"/>
          <w:lang w:val="uk-UA"/>
        </w:rPr>
        <w:t>секретаря</w:t>
      </w:r>
      <w:r w:rsidR="00C73434">
        <w:rPr>
          <w:sz w:val="28"/>
          <w:szCs w:val="28"/>
          <w:lang w:val="uk-UA"/>
        </w:rPr>
        <w:t xml:space="preserve"> сільської ради про </w:t>
      </w:r>
      <w:r w:rsidR="009E5E83">
        <w:rPr>
          <w:sz w:val="28"/>
          <w:szCs w:val="28"/>
          <w:lang w:val="uk-UA"/>
        </w:rPr>
        <w:t>створення комунального підприємства «</w:t>
      </w:r>
      <w:proofErr w:type="spellStart"/>
      <w:r w:rsidR="009E5E83">
        <w:rPr>
          <w:sz w:val="28"/>
          <w:szCs w:val="28"/>
          <w:lang w:val="uk-UA"/>
        </w:rPr>
        <w:t>Житлово</w:t>
      </w:r>
      <w:proofErr w:type="spellEnd"/>
      <w:r w:rsidR="009E5E83">
        <w:rPr>
          <w:sz w:val="28"/>
          <w:szCs w:val="28"/>
          <w:lang w:val="uk-UA"/>
        </w:rPr>
        <w:t xml:space="preserve"> – комунальне господарство </w:t>
      </w:r>
      <w:proofErr w:type="spellStart"/>
      <w:r w:rsidR="009E5E83">
        <w:rPr>
          <w:sz w:val="28"/>
          <w:szCs w:val="28"/>
          <w:lang w:val="uk-UA"/>
        </w:rPr>
        <w:t>Лоцкинської</w:t>
      </w:r>
      <w:proofErr w:type="spellEnd"/>
      <w:r w:rsidR="009E5E83">
        <w:rPr>
          <w:sz w:val="28"/>
          <w:szCs w:val="28"/>
          <w:lang w:val="uk-UA"/>
        </w:rPr>
        <w:t xml:space="preserve"> сільської ради»</w:t>
      </w:r>
      <w:r w:rsidR="00C73434" w:rsidRPr="00805D7D">
        <w:rPr>
          <w:sz w:val="28"/>
          <w:szCs w:val="28"/>
          <w:lang w:val="uk-UA"/>
        </w:rPr>
        <w:t xml:space="preserve">,  </w:t>
      </w:r>
      <w:r w:rsidR="009E5E83">
        <w:rPr>
          <w:sz w:val="28"/>
          <w:szCs w:val="28"/>
          <w:lang w:val="uk-UA"/>
        </w:rPr>
        <w:t>керуючись частиною</w:t>
      </w:r>
      <w:r w:rsidR="002B56CE">
        <w:rPr>
          <w:sz w:val="28"/>
          <w:szCs w:val="28"/>
          <w:lang w:val="uk-UA"/>
        </w:rPr>
        <w:t xml:space="preserve"> 4 </w:t>
      </w:r>
      <w:r w:rsidR="002B56CE" w:rsidRPr="00805D7D">
        <w:rPr>
          <w:sz w:val="28"/>
          <w:szCs w:val="28"/>
          <w:lang w:val="uk-UA"/>
        </w:rPr>
        <w:t>статт</w:t>
      </w:r>
      <w:r w:rsidR="002B56CE">
        <w:rPr>
          <w:sz w:val="28"/>
          <w:szCs w:val="28"/>
          <w:lang w:val="uk-UA"/>
        </w:rPr>
        <w:t>і</w:t>
      </w:r>
      <w:r w:rsidR="002B56CE" w:rsidRPr="00805D7D">
        <w:rPr>
          <w:sz w:val="28"/>
          <w:szCs w:val="28"/>
          <w:lang w:val="uk-UA"/>
        </w:rPr>
        <w:t xml:space="preserve">  47  Закону  України від 21 травня 1997 року №280/97-ВР</w:t>
      </w:r>
      <w:r w:rsidR="002B56CE">
        <w:rPr>
          <w:sz w:val="28"/>
          <w:szCs w:val="28"/>
          <w:lang w:val="uk-UA"/>
        </w:rPr>
        <w:t xml:space="preserve"> «</w:t>
      </w:r>
      <w:r w:rsidR="002B56CE" w:rsidRPr="00805D7D">
        <w:rPr>
          <w:sz w:val="28"/>
          <w:szCs w:val="28"/>
          <w:lang w:val="uk-UA"/>
        </w:rPr>
        <w:t>Про  місцеве  самоврядування  в  Україні</w:t>
      </w:r>
      <w:r w:rsidR="002B56CE">
        <w:rPr>
          <w:sz w:val="28"/>
          <w:szCs w:val="28"/>
          <w:lang w:val="uk-UA"/>
        </w:rPr>
        <w:t>»</w:t>
      </w:r>
      <w:r w:rsidR="002B56CE" w:rsidRPr="00805D7D">
        <w:rPr>
          <w:sz w:val="28"/>
          <w:szCs w:val="28"/>
          <w:lang w:val="uk-UA"/>
        </w:rPr>
        <w:t>,</w:t>
      </w:r>
      <w:r w:rsidR="002B56CE">
        <w:rPr>
          <w:sz w:val="28"/>
          <w:szCs w:val="28"/>
          <w:lang w:val="uk-UA"/>
        </w:rPr>
        <w:t xml:space="preserve"> </w:t>
      </w:r>
      <w:r w:rsidR="009E5E83" w:rsidRPr="00737CD6">
        <w:rPr>
          <w:sz w:val="28"/>
          <w:szCs w:val="28"/>
          <w:lang w:val="uk-UA"/>
        </w:rPr>
        <w:t xml:space="preserve">відповідно розділу ІУ «Постійні комісії сільської ради» Регламенту роботи </w:t>
      </w:r>
      <w:proofErr w:type="spellStart"/>
      <w:r w:rsidR="009E5E83" w:rsidRPr="00737CD6">
        <w:rPr>
          <w:sz w:val="28"/>
          <w:szCs w:val="28"/>
          <w:lang w:val="uk-UA"/>
        </w:rPr>
        <w:t>Лоцкинської</w:t>
      </w:r>
      <w:proofErr w:type="spellEnd"/>
      <w:r w:rsidR="009E5E83" w:rsidRPr="00737CD6">
        <w:rPr>
          <w:sz w:val="28"/>
          <w:szCs w:val="28"/>
          <w:lang w:val="uk-UA"/>
        </w:rPr>
        <w:t xml:space="preserve"> сільської ради, затвердженого рішенням сільської ради від 16 липня 2019 року №8, Положення  про  постійні  комісії  </w:t>
      </w:r>
      <w:proofErr w:type="spellStart"/>
      <w:r w:rsidR="009E5E83" w:rsidRPr="00737CD6">
        <w:rPr>
          <w:sz w:val="28"/>
          <w:szCs w:val="28"/>
          <w:lang w:val="uk-UA"/>
        </w:rPr>
        <w:t>Лоцкинської</w:t>
      </w:r>
      <w:proofErr w:type="spellEnd"/>
      <w:r w:rsidR="009E5E83" w:rsidRPr="00737CD6">
        <w:rPr>
          <w:sz w:val="28"/>
          <w:szCs w:val="28"/>
          <w:lang w:val="uk-UA"/>
        </w:rPr>
        <w:t xml:space="preserve">  сільської  ради,  затвердженого   рішенням   сільської  ради  від  16  липня  2019   року  №  5,  постійна  комісія  сільської  ради</w:t>
      </w:r>
    </w:p>
    <w:p w:rsidR="009E5E83" w:rsidRDefault="009E5E83" w:rsidP="009E5E83">
      <w:pPr>
        <w:pStyle w:val="ab"/>
        <w:jc w:val="both"/>
        <w:rPr>
          <w:sz w:val="28"/>
          <w:szCs w:val="28"/>
          <w:lang w:val="uk-UA"/>
        </w:rPr>
      </w:pPr>
    </w:p>
    <w:p w:rsidR="00C73434" w:rsidRDefault="00C73434" w:rsidP="00C73434">
      <w:pPr>
        <w:ind w:right="-81"/>
        <w:jc w:val="both"/>
        <w:rPr>
          <w:b/>
          <w:sz w:val="28"/>
          <w:szCs w:val="28"/>
          <w:lang w:val="uk-UA"/>
        </w:rPr>
      </w:pPr>
      <w:r w:rsidRPr="00805D7D">
        <w:rPr>
          <w:b/>
          <w:sz w:val="28"/>
          <w:szCs w:val="28"/>
          <w:lang w:val="uk-UA"/>
        </w:rPr>
        <w:t>ВИРІШИЛА:</w:t>
      </w:r>
    </w:p>
    <w:p w:rsidR="0054209B" w:rsidRPr="00805D7D" w:rsidRDefault="0054209B" w:rsidP="00C73434">
      <w:pPr>
        <w:ind w:right="-81"/>
        <w:jc w:val="both"/>
        <w:rPr>
          <w:b/>
          <w:sz w:val="28"/>
          <w:szCs w:val="28"/>
          <w:lang w:val="uk-UA"/>
        </w:rPr>
      </w:pPr>
    </w:p>
    <w:p w:rsidR="00C73434" w:rsidRDefault="00C73434" w:rsidP="00C73434">
      <w:pPr>
        <w:pStyle w:val="a8"/>
        <w:numPr>
          <w:ilvl w:val="0"/>
          <w:numId w:val="5"/>
        </w:numPr>
        <w:ind w:left="0" w:right="-81" w:firstLine="284"/>
        <w:rPr>
          <w:sz w:val="28"/>
          <w:szCs w:val="28"/>
        </w:rPr>
      </w:pPr>
      <w:r w:rsidRPr="00805D7D">
        <w:rPr>
          <w:sz w:val="28"/>
          <w:szCs w:val="28"/>
        </w:rPr>
        <w:t>Інформацію</w:t>
      </w:r>
      <w:r>
        <w:rPr>
          <w:sz w:val="28"/>
          <w:szCs w:val="28"/>
        </w:rPr>
        <w:t xml:space="preserve"> </w:t>
      </w:r>
      <w:r w:rsidR="00A94BD5">
        <w:rPr>
          <w:sz w:val="28"/>
          <w:szCs w:val="28"/>
        </w:rPr>
        <w:t>секретаря</w:t>
      </w:r>
      <w:r w:rsidRPr="00805D7D">
        <w:rPr>
          <w:sz w:val="28"/>
          <w:szCs w:val="28"/>
        </w:rPr>
        <w:t xml:space="preserve"> сільської ради </w:t>
      </w:r>
      <w:r w:rsidR="00A94BD5">
        <w:rPr>
          <w:sz w:val="28"/>
          <w:szCs w:val="28"/>
        </w:rPr>
        <w:t>Кузьменко Н. Г</w:t>
      </w:r>
      <w:r>
        <w:rPr>
          <w:sz w:val="28"/>
          <w:szCs w:val="28"/>
        </w:rPr>
        <w:t>.</w:t>
      </w:r>
      <w:r w:rsidRPr="00805D7D">
        <w:rPr>
          <w:sz w:val="28"/>
          <w:szCs w:val="28"/>
        </w:rPr>
        <w:t xml:space="preserve"> про </w:t>
      </w:r>
      <w:r w:rsidR="009E5E83">
        <w:rPr>
          <w:sz w:val="28"/>
          <w:szCs w:val="28"/>
        </w:rPr>
        <w:t>створення комунального підприємства «</w:t>
      </w:r>
      <w:proofErr w:type="spellStart"/>
      <w:r w:rsidR="009E5E83">
        <w:rPr>
          <w:sz w:val="28"/>
          <w:szCs w:val="28"/>
        </w:rPr>
        <w:t>Житлово</w:t>
      </w:r>
      <w:proofErr w:type="spellEnd"/>
      <w:r w:rsidR="009E5E83">
        <w:rPr>
          <w:sz w:val="28"/>
          <w:szCs w:val="28"/>
        </w:rPr>
        <w:t xml:space="preserve"> – комунальне господарство </w:t>
      </w:r>
      <w:proofErr w:type="spellStart"/>
      <w:r w:rsidR="009E5E83">
        <w:rPr>
          <w:sz w:val="28"/>
          <w:szCs w:val="28"/>
        </w:rPr>
        <w:t>Лоцкинської</w:t>
      </w:r>
      <w:proofErr w:type="spellEnd"/>
      <w:r w:rsidR="009E5E83">
        <w:rPr>
          <w:sz w:val="28"/>
          <w:szCs w:val="28"/>
        </w:rPr>
        <w:t xml:space="preserve"> сільської ради» </w:t>
      </w:r>
      <w:r w:rsidRPr="00805D7D">
        <w:rPr>
          <w:sz w:val="28"/>
          <w:szCs w:val="28"/>
        </w:rPr>
        <w:t>прийняти до відома</w:t>
      </w:r>
      <w:r>
        <w:rPr>
          <w:sz w:val="28"/>
          <w:szCs w:val="28"/>
        </w:rPr>
        <w:t xml:space="preserve"> </w:t>
      </w:r>
      <w:r w:rsidRPr="00805D7D">
        <w:rPr>
          <w:sz w:val="28"/>
          <w:szCs w:val="28"/>
        </w:rPr>
        <w:t>.</w:t>
      </w:r>
    </w:p>
    <w:p w:rsidR="00C73434" w:rsidRPr="00805D7D" w:rsidRDefault="00C73434" w:rsidP="00C73434">
      <w:pPr>
        <w:pStyle w:val="a8"/>
        <w:ind w:right="-81" w:firstLine="284"/>
        <w:rPr>
          <w:sz w:val="28"/>
          <w:szCs w:val="28"/>
        </w:rPr>
      </w:pPr>
    </w:p>
    <w:p w:rsidR="00C73434" w:rsidRPr="00D40E84" w:rsidRDefault="00C73434" w:rsidP="00C73434">
      <w:pPr>
        <w:pStyle w:val="aa"/>
        <w:numPr>
          <w:ilvl w:val="0"/>
          <w:numId w:val="5"/>
        </w:numPr>
        <w:spacing w:after="200" w:line="276" w:lineRule="auto"/>
        <w:ind w:left="0" w:right="-81" w:firstLine="284"/>
        <w:jc w:val="both"/>
        <w:rPr>
          <w:sz w:val="28"/>
          <w:szCs w:val="28"/>
          <w:lang w:val="uk-UA"/>
        </w:rPr>
      </w:pPr>
      <w:r w:rsidRPr="00D40E84">
        <w:rPr>
          <w:sz w:val="28"/>
          <w:szCs w:val="28"/>
          <w:lang w:val="uk-UA"/>
        </w:rPr>
        <w:t>Погодитись із запропонованим проектом  рішенням  та рекомендувати  депутатам  розглянути  і  затвердити його на  черговій  сесії  сільської  ради.</w:t>
      </w:r>
    </w:p>
    <w:p w:rsidR="00C73434" w:rsidRPr="00D40E84" w:rsidRDefault="00C73434" w:rsidP="00C73434">
      <w:pPr>
        <w:tabs>
          <w:tab w:val="left" w:pos="3460"/>
        </w:tabs>
        <w:ind w:right="-81"/>
        <w:jc w:val="both"/>
        <w:rPr>
          <w:sz w:val="28"/>
          <w:szCs w:val="28"/>
          <w:lang w:val="uk-UA"/>
        </w:rPr>
      </w:pPr>
    </w:p>
    <w:p w:rsidR="00795BA8" w:rsidRPr="00C73434" w:rsidRDefault="00795BA8" w:rsidP="00C73434">
      <w:pPr>
        <w:jc w:val="both"/>
        <w:rPr>
          <w:b/>
          <w:sz w:val="28"/>
          <w:szCs w:val="28"/>
          <w:lang w:val="uk-UA"/>
        </w:rPr>
      </w:pPr>
    </w:p>
    <w:p w:rsidR="00795BA8" w:rsidRDefault="009E5E83" w:rsidP="00795BA8">
      <w:pPr>
        <w:pStyle w:val="ab"/>
        <w:rPr>
          <w:lang w:val="uk-UA"/>
        </w:rPr>
      </w:pPr>
      <w:r>
        <w:rPr>
          <w:sz w:val="28"/>
          <w:szCs w:val="28"/>
          <w:lang w:val="uk-UA"/>
        </w:rPr>
        <w:t>Секретар</w:t>
      </w:r>
      <w:r w:rsidR="00795BA8" w:rsidRPr="00DD400C">
        <w:rPr>
          <w:sz w:val="28"/>
          <w:szCs w:val="28"/>
          <w:lang w:val="uk-UA"/>
        </w:rPr>
        <w:t xml:space="preserve"> постійної комісії  </w:t>
      </w:r>
      <w:r w:rsidR="00795BA8" w:rsidRPr="00DD400C">
        <w:rPr>
          <w:bCs/>
          <w:sz w:val="28"/>
          <w:szCs w:val="28"/>
          <w:lang w:val="uk-UA"/>
        </w:rPr>
        <w:t>сіль</w:t>
      </w:r>
      <w:r w:rsidR="00795BA8">
        <w:rPr>
          <w:bCs/>
          <w:sz w:val="28"/>
          <w:szCs w:val="28"/>
          <w:lang w:val="uk-UA"/>
        </w:rPr>
        <w:t xml:space="preserve">ської ради                   </w:t>
      </w:r>
      <w:r>
        <w:rPr>
          <w:bCs/>
          <w:sz w:val="28"/>
          <w:szCs w:val="28"/>
          <w:lang w:val="uk-UA"/>
        </w:rPr>
        <w:t xml:space="preserve">                  </w:t>
      </w:r>
      <w:r w:rsidR="00795BA8" w:rsidRPr="00DD400C">
        <w:rPr>
          <w:bCs/>
          <w:sz w:val="28"/>
          <w:szCs w:val="28"/>
          <w:lang w:val="uk-UA"/>
        </w:rPr>
        <w:t xml:space="preserve"> </w:t>
      </w:r>
      <w:r w:rsidR="00795BA8">
        <w:rPr>
          <w:bCs/>
          <w:sz w:val="28"/>
          <w:szCs w:val="28"/>
          <w:lang w:val="uk-UA"/>
        </w:rPr>
        <w:t>І.</w:t>
      </w:r>
      <w:r>
        <w:rPr>
          <w:bCs/>
          <w:sz w:val="28"/>
          <w:szCs w:val="28"/>
          <w:lang w:val="uk-UA"/>
        </w:rPr>
        <w:t xml:space="preserve"> В. Франчук</w:t>
      </w:r>
    </w:p>
    <w:p w:rsidR="00B931E9" w:rsidRDefault="00B931E9" w:rsidP="00F82188">
      <w:pPr>
        <w:ind w:right="-199"/>
        <w:rPr>
          <w:lang w:val="uk-UA"/>
        </w:rPr>
      </w:pPr>
    </w:p>
    <w:sectPr w:rsidR="00B931E9" w:rsidSect="00A9470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367"/>
    <w:multiLevelType w:val="hybridMultilevel"/>
    <w:tmpl w:val="3A8695F4"/>
    <w:lvl w:ilvl="0" w:tplc="5F7C84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25570"/>
    <w:multiLevelType w:val="hybridMultilevel"/>
    <w:tmpl w:val="2A742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65C97"/>
    <w:multiLevelType w:val="hybridMultilevel"/>
    <w:tmpl w:val="3AA4FDBA"/>
    <w:lvl w:ilvl="0" w:tplc="EB2210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6F82D79"/>
    <w:multiLevelType w:val="hybridMultilevel"/>
    <w:tmpl w:val="3A8695F4"/>
    <w:lvl w:ilvl="0" w:tplc="5F7C84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15792"/>
    <w:multiLevelType w:val="hybridMultilevel"/>
    <w:tmpl w:val="3A8695F4"/>
    <w:lvl w:ilvl="0" w:tplc="5F7C84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DE"/>
    <w:rsid w:val="00001B27"/>
    <w:rsid w:val="00021980"/>
    <w:rsid w:val="00021B31"/>
    <w:rsid w:val="00047F81"/>
    <w:rsid w:val="00052FFE"/>
    <w:rsid w:val="000C1390"/>
    <w:rsid w:val="000E000C"/>
    <w:rsid w:val="00111CCD"/>
    <w:rsid w:val="001610F1"/>
    <w:rsid w:val="001665F4"/>
    <w:rsid w:val="001811D0"/>
    <w:rsid w:val="00182A4A"/>
    <w:rsid w:val="00183DBA"/>
    <w:rsid w:val="001A01FD"/>
    <w:rsid w:val="001A1550"/>
    <w:rsid w:val="001A1FE7"/>
    <w:rsid w:val="001A2EA9"/>
    <w:rsid w:val="001B17C6"/>
    <w:rsid w:val="001C5B4C"/>
    <w:rsid w:val="001F0EB0"/>
    <w:rsid w:val="002B56CE"/>
    <w:rsid w:val="002E5996"/>
    <w:rsid w:val="002F04DB"/>
    <w:rsid w:val="0033028D"/>
    <w:rsid w:val="00341FBD"/>
    <w:rsid w:val="00344006"/>
    <w:rsid w:val="00347391"/>
    <w:rsid w:val="003909D7"/>
    <w:rsid w:val="003B0161"/>
    <w:rsid w:val="00443BC5"/>
    <w:rsid w:val="004442D5"/>
    <w:rsid w:val="00450BDE"/>
    <w:rsid w:val="0047158A"/>
    <w:rsid w:val="00480DC7"/>
    <w:rsid w:val="004B7511"/>
    <w:rsid w:val="0052076D"/>
    <w:rsid w:val="005274AD"/>
    <w:rsid w:val="00536A63"/>
    <w:rsid w:val="0054209B"/>
    <w:rsid w:val="0059129A"/>
    <w:rsid w:val="00597187"/>
    <w:rsid w:val="005A26E6"/>
    <w:rsid w:val="005D1723"/>
    <w:rsid w:val="0060201D"/>
    <w:rsid w:val="00630554"/>
    <w:rsid w:val="006473E5"/>
    <w:rsid w:val="00684D8C"/>
    <w:rsid w:val="006903D2"/>
    <w:rsid w:val="00691607"/>
    <w:rsid w:val="006A6110"/>
    <w:rsid w:val="006C5F11"/>
    <w:rsid w:val="006D38DA"/>
    <w:rsid w:val="006E3588"/>
    <w:rsid w:val="006E5A67"/>
    <w:rsid w:val="006F6898"/>
    <w:rsid w:val="00703087"/>
    <w:rsid w:val="00755F97"/>
    <w:rsid w:val="007844B7"/>
    <w:rsid w:val="00790E27"/>
    <w:rsid w:val="00795BA8"/>
    <w:rsid w:val="007A7ED8"/>
    <w:rsid w:val="007F5FFE"/>
    <w:rsid w:val="008467F1"/>
    <w:rsid w:val="00890F1F"/>
    <w:rsid w:val="008917EC"/>
    <w:rsid w:val="008C0877"/>
    <w:rsid w:val="008C4BF7"/>
    <w:rsid w:val="008E3A62"/>
    <w:rsid w:val="009137D2"/>
    <w:rsid w:val="00914676"/>
    <w:rsid w:val="0091478D"/>
    <w:rsid w:val="00916A4A"/>
    <w:rsid w:val="00933815"/>
    <w:rsid w:val="00945349"/>
    <w:rsid w:val="009B3D94"/>
    <w:rsid w:val="009D38D4"/>
    <w:rsid w:val="009E2F4D"/>
    <w:rsid w:val="009E5E83"/>
    <w:rsid w:val="009E7133"/>
    <w:rsid w:val="009F0C4E"/>
    <w:rsid w:val="00A14BBD"/>
    <w:rsid w:val="00A376E1"/>
    <w:rsid w:val="00A722BB"/>
    <w:rsid w:val="00A94704"/>
    <w:rsid w:val="00A94BD5"/>
    <w:rsid w:val="00AB03FF"/>
    <w:rsid w:val="00AE6843"/>
    <w:rsid w:val="00B01349"/>
    <w:rsid w:val="00B6013F"/>
    <w:rsid w:val="00B6065B"/>
    <w:rsid w:val="00B83C55"/>
    <w:rsid w:val="00B931E9"/>
    <w:rsid w:val="00B95705"/>
    <w:rsid w:val="00BE66CD"/>
    <w:rsid w:val="00BF488B"/>
    <w:rsid w:val="00C14EEE"/>
    <w:rsid w:val="00C44E28"/>
    <w:rsid w:val="00C51F1C"/>
    <w:rsid w:val="00C54005"/>
    <w:rsid w:val="00C567B8"/>
    <w:rsid w:val="00C647EB"/>
    <w:rsid w:val="00C73434"/>
    <w:rsid w:val="00C93F46"/>
    <w:rsid w:val="00CB0788"/>
    <w:rsid w:val="00D43829"/>
    <w:rsid w:val="00D61D5A"/>
    <w:rsid w:val="00D66AFF"/>
    <w:rsid w:val="00D740AF"/>
    <w:rsid w:val="00D862C9"/>
    <w:rsid w:val="00DA191B"/>
    <w:rsid w:val="00DE342D"/>
    <w:rsid w:val="00DF6304"/>
    <w:rsid w:val="00E353DE"/>
    <w:rsid w:val="00E35801"/>
    <w:rsid w:val="00E44701"/>
    <w:rsid w:val="00EA3713"/>
    <w:rsid w:val="00EC529B"/>
    <w:rsid w:val="00EF01AC"/>
    <w:rsid w:val="00F256BF"/>
    <w:rsid w:val="00F27509"/>
    <w:rsid w:val="00F31334"/>
    <w:rsid w:val="00F47B78"/>
    <w:rsid w:val="00F60410"/>
    <w:rsid w:val="00F82188"/>
    <w:rsid w:val="00FA155D"/>
    <w:rsid w:val="00FC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2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1550"/>
    <w:pPr>
      <w:keepNext/>
      <w:jc w:val="both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A1550"/>
    <w:pPr>
      <w:keepNext/>
      <w:ind w:right="-199"/>
      <w:jc w:val="center"/>
      <w:outlineLvl w:val="2"/>
    </w:pPr>
    <w:rPr>
      <w:b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53D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53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A155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A1550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a7">
    <w:name w:val="caption"/>
    <w:basedOn w:val="a"/>
    <w:next w:val="a"/>
    <w:semiHidden/>
    <w:unhideWhenUsed/>
    <w:qFormat/>
    <w:rsid w:val="001A1550"/>
    <w:pPr>
      <w:ind w:right="-199"/>
      <w:jc w:val="center"/>
    </w:pPr>
    <w:rPr>
      <w:b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30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rsid w:val="009F0C4E"/>
    <w:pPr>
      <w:ind w:right="-766"/>
      <w:jc w:val="both"/>
    </w:pPr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9F0C4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91607"/>
    <w:pPr>
      <w:ind w:left="720"/>
      <w:contextualSpacing/>
    </w:pPr>
  </w:style>
  <w:style w:type="character" w:customStyle="1" w:styleId="apple-converted-space">
    <w:name w:val="apple-converted-space"/>
    <w:basedOn w:val="a0"/>
    <w:rsid w:val="009137D2"/>
  </w:style>
  <w:style w:type="paragraph" w:styleId="ab">
    <w:name w:val="No Spacing"/>
    <w:uiPriority w:val="1"/>
    <w:qFormat/>
    <w:rsid w:val="00F8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AD82-E22C-4545-A535-94B7E51F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Ncom</cp:lastModifiedBy>
  <cp:revision>41</cp:revision>
  <cp:lastPrinted>2017-11-27T13:20:00Z</cp:lastPrinted>
  <dcterms:created xsi:type="dcterms:W3CDTF">2015-01-26T12:55:00Z</dcterms:created>
  <dcterms:modified xsi:type="dcterms:W3CDTF">2019-10-30T12:17:00Z</dcterms:modified>
</cp:coreProperties>
</file>